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000" w:firstRow="0" w:lastRow="0" w:firstColumn="0" w:lastColumn="0" w:noHBand="0" w:noVBand="0"/>
      </w:tblPr>
      <w:tblGrid>
        <w:gridCol w:w="4495"/>
        <w:gridCol w:w="9894"/>
      </w:tblGrid>
      <w:tr w:rsidR="00F76FA5" w:rsidRPr="00F76FA5" w14:paraId="755B8E9B" w14:textId="77777777" w:rsidTr="004176E2">
        <w:trPr>
          <w:cantSplit/>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2997CF5" w14:textId="0E887BE3" w:rsidR="00F76FA5" w:rsidRPr="00F76FA5" w:rsidRDefault="00F76FA5" w:rsidP="00F76FA5">
            <w:pPr>
              <w:spacing w:line="360" w:lineRule="auto"/>
              <w:rPr>
                <w:rFonts w:ascii="Book Antiqua" w:hAnsi="Book Antiqua"/>
                <w:b/>
                <w:bCs/>
                <w:sz w:val="24"/>
                <w:u w:val="single"/>
              </w:rPr>
            </w:pPr>
            <w:r w:rsidRPr="00F76FA5">
              <w:rPr>
                <w:rFonts w:ascii="Book Antiqua" w:hAnsi="Book Antiqua"/>
                <w:b/>
                <w:sz w:val="24"/>
                <w:u w:val="single"/>
              </w:rPr>
              <w:t xml:space="preserve">Aparat </w:t>
            </w:r>
            <w:proofErr w:type="spellStart"/>
            <w:r>
              <w:rPr>
                <w:rFonts w:ascii="Book Antiqua" w:hAnsi="Book Antiqua"/>
                <w:b/>
                <w:sz w:val="24"/>
                <w:u w:val="single"/>
              </w:rPr>
              <w:t>Rtg_C</w:t>
            </w:r>
            <w:proofErr w:type="spellEnd"/>
          </w:p>
        </w:tc>
      </w:tr>
      <w:tr w:rsidR="00F76FA5" w:rsidRPr="00F76FA5" w14:paraId="0273933F" w14:textId="77777777" w:rsidTr="004176E2">
        <w:trPr>
          <w:cantSplit/>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47AB4B6" w14:textId="77777777" w:rsidR="00F76FA5" w:rsidRPr="00F76FA5" w:rsidRDefault="00F76FA5" w:rsidP="00F76FA5">
            <w:pPr>
              <w:spacing w:line="360" w:lineRule="auto"/>
              <w:rPr>
                <w:rFonts w:ascii="Book Antiqua" w:hAnsi="Book Antiqua"/>
                <w:b/>
                <w:sz w:val="24"/>
                <w:u w:val="single"/>
                <w:lang w:val="en-US"/>
              </w:rPr>
            </w:pPr>
            <w:r w:rsidRPr="00F76FA5">
              <w:rPr>
                <w:rFonts w:ascii="Book Antiqua" w:hAnsi="Book Antiqua"/>
                <w:b/>
                <w:sz w:val="24"/>
                <w:u w:val="single"/>
              </w:rPr>
              <w:t xml:space="preserve">Producent: </w:t>
            </w:r>
          </w:p>
        </w:tc>
      </w:tr>
      <w:tr w:rsidR="00F76FA5" w:rsidRPr="00F76FA5" w14:paraId="014537C2" w14:textId="77777777" w:rsidTr="004176E2">
        <w:tc>
          <w:tcPr>
            <w:tcW w:w="1562" w:type="pct"/>
            <w:tcBorders>
              <w:top w:val="single" w:sz="4" w:space="0" w:color="000000"/>
              <w:left w:val="single" w:sz="4" w:space="0" w:color="000000"/>
              <w:bottom w:val="single" w:sz="4" w:space="0" w:color="000000"/>
            </w:tcBorders>
            <w:vAlign w:val="center"/>
          </w:tcPr>
          <w:p w14:paraId="26E4854C" w14:textId="77777777" w:rsidR="00F76FA5" w:rsidRPr="00F76FA5" w:rsidRDefault="00F76FA5" w:rsidP="00F76FA5">
            <w:pPr>
              <w:spacing w:line="360" w:lineRule="auto"/>
              <w:rPr>
                <w:rFonts w:ascii="Book Antiqua" w:hAnsi="Book Antiqua"/>
                <w:b/>
                <w:sz w:val="24"/>
                <w:u w:val="single"/>
              </w:rPr>
            </w:pPr>
            <w:r w:rsidRPr="00F76FA5">
              <w:rPr>
                <w:rFonts w:ascii="Book Antiqua" w:hAnsi="Book Antiqua"/>
                <w:b/>
                <w:sz w:val="24"/>
                <w:u w:val="single"/>
              </w:rPr>
              <w:t>Nazwa i typ aparatu:</w:t>
            </w:r>
          </w:p>
        </w:tc>
        <w:tc>
          <w:tcPr>
            <w:tcW w:w="3438" w:type="pct"/>
            <w:tcBorders>
              <w:top w:val="single" w:sz="4" w:space="0" w:color="000000"/>
              <w:left w:val="single" w:sz="4" w:space="0" w:color="000000"/>
              <w:bottom w:val="single" w:sz="4" w:space="0" w:color="000000"/>
              <w:right w:val="single" w:sz="4" w:space="0" w:color="000000"/>
            </w:tcBorders>
            <w:vAlign w:val="center"/>
          </w:tcPr>
          <w:p w14:paraId="27DA6AF0" w14:textId="77777777" w:rsidR="00F76FA5" w:rsidRPr="00F76FA5" w:rsidRDefault="00F76FA5" w:rsidP="00F76FA5">
            <w:pPr>
              <w:spacing w:line="360" w:lineRule="auto"/>
              <w:rPr>
                <w:rFonts w:ascii="Book Antiqua" w:hAnsi="Book Antiqua"/>
                <w:b/>
                <w:sz w:val="24"/>
                <w:u w:val="single"/>
                <w:lang w:val="en-US"/>
              </w:rPr>
            </w:pPr>
          </w:p>
        </w:tc>
      </w:tr>
      <w:tr w:rsidR="00F76FA5" w:rsidRPr="00F76FA5" w14:paraId="17A85466" w14:textId="77777777" w:rsidTr="004176E2">
        <w:tc>
          <w:tcPr>
            <w:tcW w:w="1562" w:type="pct"/>
            <w:tcBorders>
              <w:top w:val="single" w:sz="4" w:space="0" w:color="000000"/>
              <w:left w:val="single" w:sz="4" w:space="0" w:color="000000"/>
              <w:bottom w:val="single" w:sz="4" w:space="0" w:color="000000"/>
            </w:tcBorders>
            <w:vAlign w:val="center"/>
          </w:tcPr>
          <w:p w14:paraId="5778B44A" w14:textId="77777777" w:rsidR="00F76FA5" w:rsidRPr="00F76FA5" w:rsidRDefault="00F76FA5" w:rsidP="00F76FA5">
            <w:pPr>
              <w:spacing w:line="360" w:lineRule="auto"/>
              <w:rPr>
                <w:rFonts w:ascii="Book Antiqua" w:hAnsi="Book Antiqua"/>
                <w:b/>
                <w:sz w:val="24"/>
                <w:u w:val="single"/>
              </w:rPr>
            </w:pPr>
            <w:r w:rsidRPr="00F76FA5">
              <w:rPr>
                <w:rFonts w:ascii="Book Antiqua" w:hAnsi="Book Antiqua"/>
                <w:b/>
                <w:sz w:val="24"/>
                <w:u w:val="single"/>
              </w:rPr>
              <w:t>Kraj pochodzenia:</w:t>
            </w:r>
          </w:p>
        </w:tc>
        <w:tc>
          <w:tcPr>
            <w:tcW w:w="3438" w:type="pct"/>
            <w:tcBorders>
              <w:top w:val="single" w:sz="4" w:space="0" w:color="000000"/>
              <w:left w:val="single" w:sz="4" w:space="0" w:color="000000"/>
              <w:bottom w:val="single" w:sz="4" w:space="0" w:color="000000"/>
              <w:right w:val="single" w:sz="4" w:space="0" w:color="000000"/>
            </w:tcBorders>
            <w:vAlign w:val="center"/>
          </w:tcPr>
          <w:p w14:paraId="4CA9582B" w14:textId="77777777" w:rsidR="00F76FA5" w:rsidRPr="00F76FA5" w:rsidRDefault="00F76FA5" w:rsidP="00F76FA5">
            <w:pPr>
              <w:spacing w:line="360" w:lineRule="auto"/>
              <w:rPr>
                <w:rFonts w:ascii="Book Antiqua" w:hAnsi="Book Antiqua"/>
                <w:b/>
                <w:sz w:val="24"/>
                <w:u w:val="single"/>
              </w:rPr>
            </w:pPr>
          </w:p>
        </w:tc>
      </w:tr>
      <w:tr w:rsidR="00F76FA5" w:rsidRPr="00F76FA5" w14:paraId="4CCB8ABB" w14:textId="77777777" w:rsidTr="004176E2">
        <w:tc>
          <w:tcPr>
            <w:tcW w:w="1562" w:type="pct"/>
            <w:tcBorders>
              <w:top w:val="single" w:sz="4" w:space="0" w:color="000000"/>
              <w:left w:val="single" w:sz="4" w:space="0" w:color="000000"/>
              <w:bottom w:val="single" w:sz="4" w:space="0" w:color="000000"/>
            </w:tcBorders>
            <w:vAlign w:val="center"/>
          </w:tcPr>
          <w:p w14:paraId="2FBA7A50" w14:textId="77777777" w:rsidR="00F76FA5" w:rsidRPr="00F76FA5" w:rsidRDefault="00F76FA5" w:rsidP="00F76FA5">
            <w:pPr>
              <w:spacing w:line="360" w:lineRule="auto"/>
              <w:rPr>
                <w:rFonts w:ascii="Book Antiqua" w:hAnsi="Book Antiqua"/>
                <w:b/>
                <w:sz w:val="24"/>
                <w:u w:val="single"/>
              </w:rPr>
            </w:pPr>
            <w:r w:rsidRPr="00F76FA5">
              <w:rPr>
                <w:rFonts w:ascii="Book Antiqua" w:hAnsi="Book Antiqua"/>
                <w:b/>
                <w:sz w:val="24"/>
                <w:u w:val="single"/>
              </w:rPr>
              <w:t>Rok produkcji (wymagany: min. 2019 )</w:t>
            </w:r>
          </w:p>
        </w:tc>
        <w:tc>
          <w:tcPr>
            <w:tcW w:w="3438" w:type="pct"/>
            <w:tcBorders>
              <w:top w:val="single" w:sz="4" w:space="0" w:color="000000"/>
              <w:left w:val="single" w:sz="4" w:space="0" w:color="000000"/>
              <w:bottom w:val="single" w:sz="4" w:space="0" w:color="000000"/>
              <w:right w:val="single" w:sz="4" w:space="0" w:color="000000"/>
            </w:tcBorders>
            <w:vAlign w:val="center"/>
          </w:tcPr>
          <w:p w14:paraId="1FF31DD0" w14:textId="77777777" w:rsidR="00F76FA5" w:rsidRPr="00F76FA5" w:rsidRDefault="00F76FA5" w:rsidP="00F76FA5">
            <w:pPr>
              <w:spacing w:line="360" w:lineRule="auto"/>
              <w:rPr>
                <w:rFonts w:ascii="Book Antiqua" w:hAnsi="Book Antiqua"/>
                <w:b/>
                <w:sz w:val="24"/>
                <w:u w:val="single"/>
              </w:rPr>
            </w:pPr>
          </w:p>
        </w:tc>
      </w:tr>
    </w:tbl>
    <w:p w14:paraId="62DC0D05" w14:textId="77777777" w:rsidR="008253B4" w:rsidRDefault="008253B4" w:rsidP="008253B4">
      <w:pPr>
        <w:spacing w:line="360" w:lineRule="auto"/>
        <w:rPr>
          <w:rFonts w:ascii="Book Antiqua" w:hAnsi="Book Antiqua"/>
          <w:b/>
          <w:sz w:val="24"/>
          <w:u w:val="single"/>
        </w:rPr>
      </w:pPr>
    </w:p>
    <w:p w14:paraId="2EEC5AF9" w14:textId="77777777" w:rsidR="008253B4" w:rsidRDefault="008253B4" w:rsidP="008253B4">
      <w:pPr>
        <w:spacing w:line="360" w:lineRule="auto"/>
        <w:rPr>
          <w:rFonts w:ascii="Book Antiqua" w:hAnsi="Book Antiqua"/>
          <w:b/>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
        <w:gridCol w:w="3827"/>
        <w:gridCol w:w="2124"/>
        <w:gridCol w:w="3420"/>
        <w:gridCol w:w="1260"/>
        <w:gridCol w:w="2992"/>
      </w:tblGrid>
      <w:tr w:rsidR="008253B4" w14:paraId="68A0C7A6" w14:textId="77777777" w:rsidTr="009F3892">
        <w:trPr>
          <w:cantSplit/>
          <w:tblHeader/>
          <w:jc w:val="center"/>
        </w:trPr>
        <w:tc>
          <w:tcPr>
            <w:tcW w:w="643" w:type="dxa"/>
            <w:tcBorders>
              <w:top w:val="single" w:sz="12" w:space="0" w:color="auto"/>
              <w:left w:val="single" w:sz="12" w:space="0" w:color="auto"/>
              <w:bottom w:val="single" w:sz="12" w:space="0" w:color="auto"/>
              <w:right w:val="single" w:sz="12" w:space="0" w:color="auto"/>
            </w:tcBorders>
            <w:shd w:val="pct20" w:color="auto" w:fill="auto"/>
            <w:vAlign w:val="center"/>
          </w:tcPr>
          <w:p w14:paraId="3C6ADA59" w14:textId="77777777" w:rsidR="008253B4" w:rsidRDefault="008253B4" w:rsidP="009F3892">
            <w:pPr>
              <w:spacing w:line="288" w:lineRule="auto"/>
              <w:jc w:val="center"/>
              <w:rPr>
                <w:rFonts w:ascii="Book Antiqua" w:hAnsi="Book Antiqua"/>
                <w:b/>
                <w:i/>
                <w:sz w:val="24"/>
              </w:rPr>
            </w:pPr>
            <w:r>
              <w:rPr>
                <w:rFonts w:ascii="Book Antiqua" w:hAnsi="Book Antiqua"/>
                <w:b/>
                <w:i/>
                <w:sz w:val="24"/>
              </w:rPr>
              <w:t>L.p.</w:t>
            </w:r>
          </w:p>
        </w:tc>
        <w:tc>
          <w:tcPr>
            <w:tcW w:w="3827" w:type="dxa"/>
            <w:tcBorders>
              <w:top w:val="single" w:sz="12" w:space="0" w:color="auto"/>
              <w:left w:val="single" w:sz="12" w:space="0" w:color="auto"/>
              <w:bottom w:val="single" w:sz="12" w:space="0" w:color="auto"/>
              <w:right w:val="single" w:sz="12" w:space="0" w:color="auto"/>
            </w:tcBorders>
            <w:shd w:val="pct20" w:color="auto" w:fill="auto"/>
            <w:vAlign w:val="center"/>
          </w:tcPr>
          <w:p w14:paraId="6A4764A4" w14:textId="77777777" w:rsidR="008253B4" w:rsidRDefault="008253B4" w:rsidP="009F3892">
            <w:pPr>
              <w:spacing w:line="288" w:lineRule="auto"/>
              <w:jc w:val="center"/>
              <w:rPr>
                <w:rFonts w:ascii="Book Antiqua" w:hAnsi="Book Antiqua"/>
                <w:b/>
                <w:i/>
                <w:sz w:val="24"/>
              </w:rPr>
            </w:pPr>
            <w:r>
              <w:rPr>
                <w:rFonts w:ascii="Book Antiqua" w:hAnsi="Book Antiqua"/>
                <w:b/>
                <w:i/>
                <w:sz w:val="24"/>
              </w:rPr>
              <w:t>Parametr</w:t>
            </w:r>
          </w:p>
        </w:tc>
        <w:tc>
          <w:tcPr>
            <w:tcW w:w="2124" w:type="dxa"/>
            <w:tcBorders>
              <w:top w:val="single" w:sz="12" w:space="0" w:color="auto"/>
              <w:left w:val="single" w:sz="12" w:space="0" w:color="auto"/>
              <w:bottom w:val="single" w:sz="12" w:space="0" w:color="auto"/>
              <w:right w:val="single" w:sz="12" w:space="0" w:color="auto"/>
            </w:tcBorders>
            <w:shd w:val="pct20" w:color="auto" w:fill="auto"/>
            <w:vAlign w:val="center"/>
          </w:tcPr>
          <w:p w14:paraId="4FECDF63" w14:textId="77777777" w:rsidR="008253B4" w:rsidRDefault="008253B4" w:rsidP="009F3892">
            <w:pPr>
              <w:spacing w:line="288" w:lineRule="auto"/>
              <w:jc w:val="center"/>
              <w:rPr>
                <w:rFonts w:ascii="Book Antiqua" w:hAnsi="Book Antiqua"/>
                <w:b/>
                <w:i/>
                <w:sz w:val="24"/>
              </w:rPr>
            </w:pPr>
            <w:r>
              <w:rPr>
                <w:rFonts w:ascii="Book Antiqua" w:hAnsi="Book Antiqua"/>
                <w:b/>
                <w:i/>
                <w:sz w:val="24"/>
              </w:rPr>
              <w:t>Parametr graniczny</w:t>
            </w:r>
          </w:p>
        </w:tc>
        <w:tc>
          <w:tcPr>
            <w:tcW w:w="3420" w:type="dxa"/>
            <w:tcBorders>
              <w:top w:val="single" w:sz="12" w:space="0" w:color="auto"/>
              <w:left w:val="single" w:sz="12" w:space="0" w:color="auto"/>
              <w:bottom w:val="single" w:sz="12" w:space="0" w:color="auto"/>
              <w:right w:val="single" w:sz="12" w:space="0" w:color="auto"/>
            </w:tcBorders>
            <w:shd w:val="pct20" w:color="auto" w:fill="auto"/>
            <w:vAlign w:val="center"/>
          </w:tcPr>
          <w:p w14:paraId="4D42C3D0" w14:textId="77777777" w:rsidR="008253B4" w:rsidRDefault="008253B4" w:rsidP="009F3892">
            <w:pPr>
              <w:spacing w:line="288" w:lineRule="auto"/>
              <w:jc w:val="center"/>
              <w:rPr>
                <w:rFonts w:ascii="Book Antiqua" w:hAnsi="Book Antiqua"/>
                <w:b/>
                <w:i/>
                <w:sz w:val="24"/>
              </w:rPr>
            </w:pPr>
            <w:r>
              <w:rPr>
                <w:rFonts w:ascii="Book Antiqua" w:hAnsi="Book Antiqua"/>
                <w:b/>
                <w:i/>
                <w:sz w:val="24"/>
              </w:rPr>
              <w:t>Parametr oferowany</w:t>
            </w:r>
          </w:p>
        </w:tc>
        <w:tc>
          <w:tcPr>
            <w:tcW w:w="1260" w:type="dxa"/>
            <w:tcBorders>
              <w:top w:val="single" w:sz="12" w:space="0" w:color="auto"/>
              <w:left w:val="single" w:sz="12" w:space="0" w:color="auto"/>
              <w:bottom w:val="single" w:sz="12" w:space="0" w:color="auto"/>
              <w:right w:val="single" w:sz="12" w:space="0" w:color="auto"/>
            </w:tcBorders>
            <w:shd w:val="pct20" w:color="auto" w:fill="auto"/>
            <w:vAlign w:val="center"/>
          </w:tcPr>
          <w:p w14:paraId="155EDD27" w14:textId="77777777" w:rsidR="008253B4" w:rsidRDefault="008253B4" w:rsidP="009F3892">
            <w:pPr>
              <w:spacing w:line="288" w:lineRule="auto"/>
              <w:jc w:val="center"/>
              <w:rPr>
                <w:rFonts w:ascii="Book Antiqua" w:hAnsi="Book Antiqua"/>
                <w:b/>
                <w:i/>
                <w:sz w:val="24"/>
              </w:rPr>
            </w:pPr>
            <w:r>
              <w:rPr>
                <w:rFonts w:ascii="Book Antiqua" w:hAnsi="Book Antiqua"/>
                <w:b/>
                <w:i/>
                <w:sz w:val="24"/>
              </w:rPr>
              <w:t>Ocena punktowa</w:t>
            </w:r>
          </w:p>
        </w:tc>
        <w:tc>
          <w:tcPr>
            <w:tcW w:w="2992" w:type="dxa"/>
            <w:tcBorders>
              <w:top w:val="single" w:sz="12" w:space="0" w:color="auto"/>
              <w:left w:val="single" w:sz="12" w:space="0" w:color="auto"/>
              <w:bottom w:val="single" w:sz="12" w:space="0" w:color="auto"/>
              <w:right w:val="single" w:sz="12" w:space="0" w:color="auto"/>
            </w:tcBorders>
            <w:shd w:val="pct20" w:color="auto" w:fill="auto"/>
            <w:vAlign w:val="center"/>
          </w:tcPr>
          <w:p w14:paraId="7356EBCB" w14:textId="77777777" w:rsidR="008253B4" w:rsidRDefault="008253B4" w:rsidP="009F3892">
            <w:pPr>
              <w:pStyle w:val="Nagwek"/>
              <w:tabs>
                <w:tab w:val="clear" w:pos="4536"/>
                <w:tab w:val="clear" w:pos="9072"/>
              </w:tabs>
              <w:spacing w:line="288" w:lineRule="auto"/>
              <w:jc w:val="center"/>
              <w:rPr>
                <w:rFonts w:ascii="Book Antiqua" w:hAnsi="Book Antiqua"/>
                <w:b/>
                <w:i/>
                <w:sz w:val="24"/>
              </w:rPr>
            </w:pPr>
            <w:r>
              <w:rPr>
                <w:rFonts w:ascii="Book Antiqua" w:hAnsi="Book Antiqua"/>
                <w:b/>
                <w:i/>
                <w:sz w:val="24"/>
              </w:rPr>
              <w:t>Określenie punktacji</w:t>
            </w:r>
          </w:p>
        </w:tc>
      </w:tr>
      <w:tr w:rsidR="008253B4" w14:paraId="681EF959" w14:textId="77777777" w:rsidTr="009F3892">
        <w:trPr>
          <w:cantSplit/>
          <w:jc w:val="center"/>
        </w:trPr>
        <w:tc>
          <w:tcPr>
            <w:tcW w:w="14266" w:type="dxa"/>
            <w:gridSpan w:val="6"/>
            <w:tcBorders>
              <w:top w:val="single" w:sz="12" w:space="0" w:color="auto"/>
              <w:left w:val="single" w:sz="12" w:space="0" w:color="auto"/>
              <w:right w:val="single" w:sz="12" w:space="0" w:color="auto"/>
            </w:tcBorders>
            <w:shd w:val="pct12" w:color="000000" w:fill="auto"/>
            <w:vAlign w:val="center"/>
          </w:tcPr>
          <w:p w14:paraId="7B1823B6" w14:textId="77777777" w:rsidR="008253B4" w:rsidRDefault="008253B4" w:rsidP="009F3892">
            <w:pPr>
              <w:pStyle w:val="Nagwek1"/>
              <w:spacing w:line="288" w:lineRule="auto"/>
              <w:rPr>
                <w:rFonts w:ascii="Book Antiqua" w:hAnsi="Book Antiqua"/>
                <w:b/>
                <w:i w:val="0"/>
                <w:caps/>
                <w:sz w:val="24"/>
                <w:szCs w:val="24"/>
              </w:rPr>
            </w:pPr>
            <w:r>
              <w:rPr>
                <w:rStyle w:val="FontStyle57"/>
                <w:rFonts w:ascii="Book Antiqua" w:hAnsi="Book Antiqua" w:cs="Arial"/>
                <w:i w:val="0"/>
                <w:sz w:val="24"/>
                <w:szCs w:val="24"/>
              </w:rPr>
              <w:t>I          RAMIĘ C</w:t>
            </w:r>
          </w:p>
        </w:tc>
      </w:tr>
      <w:tr w:rsidR="008253B4" w14:paraId="19AB0B8F" w14:textId="77777777" w:rsidTr="009F3892">
        <w:trPr>
          <w:cantSplit/>
          <w:jc w:val="center"/>
        </w:trPr>
        <w:tc>
          <w:tcPr>
            <w:tcW w:w="643" w:type="dxa"/>
            <w:tcBorders>
              <w:left w:val="single" w:sz="12" w:space="0" w:color="auto"/>
            </w:tcBorders>
            <w:vAlign w:val="center"/>
          </w:tcPr>
          <w:p w14:paraId="0750AB78"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3CCECFCB" w14:textId="77777777" w:rsidR="008253B4" w:rsidRDefault="008253B4" w:rsidP="009F3892">
            <w:pPr>
              <w:tabs>
                <w:tab w:val="left" w:pos="2772"/>
              </w:tabs>
              <w:ind w:firstLine="5"/>
              <w:rPr>
                <w:rFonts w:ascii="Book Antiqua" w:hAnsi="Book Antiqua" w:cs="Arial"/>
                <w:sz w:val="24"/>
                <w:szCs w:val="24"/>
              </w:rPr>
            </w:pPr>
            <w:r>
              <w:rPr>
                <w:rFonts w:ascii="Book Antiqua" w:hAnsi="Book Antiqua" w:cs="Arial"/>
                <w:sz w:val="24"/>
                <w:szCs w:val="24"/>
              </w:rPr>
              <w:t>Głębokość ramienia C (odległość między osią wiązki a wewnętrzną powierzchnią ramienia C)</w:t>
            </w:r>
          </w:p>
        </w:tc>
        <w:tc>
          <w:tcPr>
            <w:tcW w:w="2124" w:type="dxa"/>
            <w:vAlign w:val="center"/>
          </w:tcPr>
          <w:p w14:paraId="6506773C" w14:textId="77777777" w:rsidR="008253B4" w:rsidRDefault="008253B4" w:rsidP="009F3892">
            <w:pPr>
              <w:tabs>
                <w:tab w:val="left" w:pos="2772"/>
              </w:tabs>
              <w:jc w:val="center"/>
              <w:rPr>
                <w:rFonts w:ascii="Book Antiqua" w:hAnsi="Book Antiqua" w:cs="Arial"/>
                <w:sz w:val="24"/>
                <w:szCs w:val="24"/>
              </w:rPr>
            </w:pPr>
            <w:r>
              <w:rPr>
                <w:rFonts w:ascii="Book Antiqua" w:hAnsi="Book Antiqua" w:cs="Arial"/>
                <w:sz w:val="24"/>
                <w:szCs w:val="24"/>
              </w:rPr>
              <w:t>≥ 70 cm</w:t>
            </w:r>
          </w:p>
        </w:tc>
        <w:tc>
          <w:tcPr>
            <w:tcW w:w="3420" w:type="dxa"/>
            <w:vAlign w:val="center"/>
          </w:tcPr>
          <w:p w14:paraId="4419267E" w14:textId="77777777" w:rsidR="008253B4" w:rsidRDefault="008253B4" w:rsidP="009F3892">
            <w:pPr>
              <w:spacing w:line="288" w:lineRule="auto"/>
              <w:jc w:val="center"/>
              <w:rPr>
                <w:rFonts w:ascii="Book Antiqua" w:hAnsi="Book Antiqua"/>
                <w:b/>
                <w:sz w:val="24"/>
              </w:rPr>
            </w:pPr>
          </w:p>
        </w:tc>
        <w:tc>
          <w:tcPr>
            <w:tcW w:w="1260" w:type="dxa"/>
            <w:vAlign w:val="center"/>
          </w:tcPr>
          <w:p w14:paraId="13E6869E"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0DC722E2" w14:textId="77777777" w:rsidR="008253B4" w:rsidRDefault="008253B4" w:rsidP="009F3892">
            <w:pPr>
              <w:pStyle w:val="Style22"/>
              <w:widowControl/>
              <w:tabs>
                <w:tab w:val="left" w:pos="2772"/>
              </w:tabs>
              <w:spacing w:line="240" w:lineRule="auto"/>
              <w:rPr>
                <w:rFonts w:ascii="Book Antiqua" w:hAnsi="Book Antiqua" w:cs="Arial"/>
              </w:rPr>
            </w:pPr>
            <w:r>
              <w:rPr>
                <w:rFonts w:ascii="Book Antiqua" w:hAnsi="Book Antiqua" w:cs="Arial"/>
              </w:rPr>
              <w:t>≥ 72 cm – 5 pkt</w:t>
            </w:r>
          </w:p>
          <w:p w14:paraId="2B91F685" w14:textId="77777777" w:rsidR="008253B4" w:rsidRDefault="008253B4" w:rsidP="009F3892">
            <w:pPr>
              <w:pStyle w:val="Style22"/>
              <w:widowControl/>
              <w:tabs>
                <w:tab w:val="left" w:pos="2772"/>
              </w:tabs>
              <w:spacing w:line="240" w:lineRule="auto"/>
              <w:rPr>
                <w:rStyle w:val="FontStyle58"/>
                <w:rFonts w:ascii="Book Antiqua" w:hAnsi="Book Antiqua" w:cs="Arial"/>
              </w:rPr>
            </w:pPr>
            <w:r>
              <w:rPr>
                <w:rFonts w:ascii="Book Antiqua" w:hAnsi="Book Antiqua" w:cs="Arial"/>
              </w:rPr>
              <w:t>&lt; 72 cm – 0 pkt</w:t>
            </w:r>
          </w:p>
        </w:tc>
      </w:tr>
      <w:tr w:rsidR="008253B4" w14:paraId="4DF4F05B" w14:textId="77777777" w:rsidTr="009F3892">
        <w:trPr>
          <w:cantSplit/>
          <w:trHeight w:val="521"/>
          <w:jc w:val="center"/>
        </w:trPr>
        <w:tc>
          <w:tcPr>
            <w:tcW w:w="643" w:type="dxa"/>
            <w:tcBorders>
              <w:left w:val="single" w:sz="12" w:space="0" w:color="auto"/>
            </w:tcBorders>
            <w:vAlign w:val="center"/>
          </w:tcPr>
          <w:p w14:paraId="51E72C1D"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2C943319" w14:textId="77777777" w:rsidR="008253B4" w:rsidRDefault="008253B4" w:rsidP="009F3892">
            <w:pPr>
              <w:tabs>
                <w:tab w:val="left" w:pos="2772"/>
              </w:tabs>
              <w:rPr>
                <w:rFonts w:ascii="Book Antiqua" w:hAnsi="Book Antiqua" w:cs="Arial"/>
                <w:sz w:val="24"/>
                <w:szCs w:val="24"/>
              </w:rPr>
            </w:pPr>
            <w:r>
              <w:rPr>
                <w:rFonts w:ascii="Book Antiqua" w:hAnsi="Book Antiqua" w:cs="Arial"/>
                <w:sz w:val="24"/>
                <w:szCs w:val="24"/>
              </w:rPr>
              <w:t>Odległość SID</w:t>
            </w:r>
          </w:p>
        </w:tc>
        <w:tc>
          <w:tcPr>
            <w:tcW w:w="2124" w:type="dxa"/>
            <w:vAlign w:val="center"/>
          </w:tcPr>
          <w:p w14:paraId="4C790266" w14:textId="77777777" w:rsidR="008253B4" w:rsidRDefault="008253B4" w:rsidP="009F3892">
            <w:pPr>
              <w:tabs>
                <w:tab w:val="left" w:pos="2772"/>
              </w:tabs>
              <w:jc w:val="center"/>
              <w:rPr>
                <w:rFonts w:ascii="Book Antiqua" w:hAnsi="Book Antiqua" w:cs="Arial"/>
                <w:sz w:val="24"/>
                <w:szCs w:val="24"/>
              </w:rPr>
            </w:pPr>
            <w:r>
              <w:rPr>
                <w:rFonts w:ascii="Book Antiqua" w:hAnsi="Book Antiqua" w:cs="Arial"/>
                <w:sz w:val="24"/>
                <w:szCs w:val="24"/>
              </w:rPr>
              <w:t>≥ 95 cm</w:t>
            </w:r>
          </w:p>
        </w:tc>
        <w:tc>
          <w:tcPr>
            <w:tcW w:w="3420" w:type="dxa"/>
            <w:vAlign w:val="center"/>
          </w:tcPr>
          <w:p w14:paraId="595DE55C" w14:textId="77777777" w:rsidR="008253B4" w:rsidRDefault="008253B4" w:rsidP="009F3892">
            <w:pPr>
              <w:spacing w:line="288" w:lineRule="auto"/>
              <w:jc w:val="center"/>
              <w:rPr>
                <w:rFonts w:ascii="Book Antiqua" w:hAnsi="Book Antiqua"/>
                <w:b/>
                <w:sz w:val="24"/>
              </w:rPr>
            </w:pPr>
          </w:p>
        </w:tc>
        <w:tc>
          <w:tcPr>
            <w:tcW w:w="1260" w:type="dxa"/>
            <w:vAlign w:val="center"/>
          </w:tcPr>
          <w:p w14:paraId="0234E041"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418BCB52" w14:textId="77777777" w:rsidR="008253B4" w:rsidRDefault="008253B4" w:rsidP="009F3892">
            <w:pPr>
              <w:pStyle w:val="Style22"/>
              <w:widowControl/>
              <w:tabs>
                <w:tab w:val="left" w:pos="2772"/>
              </w:tabs>
              <w:spacing w:line="240" w:lineRule="auto"/>
              <w:rPr>
                <w:rFonts w:ascii="Book Antiqua" w:hAnsi="Book Antiqua" w:cs="Arial"/>
              </w:rPr>
            </w:pPr>
            <w:r>
              <w:rPr>
                <w:rFonts w:ascii="Book Antiqua" w:hAnsi="Book Antiqua" w:cs="Arial"/>
              </w:rPr>
              <w:t>≥ 100 cm – 5 pkt</w:t>
            </w:r>
          </w:p>
          <w:p w14:paraId="2B03DAFD"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&lt; 100 cm – 0 pkt</w:t>
            </w:r>
          </w:p>
        </w:tc>
      </w:tr>
      <w:tr w:rsidR="008253B4" w14:paraId="5A75F3B1" w14:textId="77777777" w:rsidTr="009F3892">
        <w:trPr>
          <w:cantSplit/>
          <w:jc w:val="center"/>
        </w:trPr>
        <w:tc>
          <w:tcPr>
            <w:tcW w:w="643" w:type="dxa"/>
            <w:tcBorders>
              <w:left w:val="single" w:sz="12" w:space="0" w:color="auto"/>
            </w:tcBorders>
            <w:vAlign w:val="center"/>
          </w:tcPr>
          <w:p w14:paraId="48B5A1BC"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7B0A787E" w14:textId="77777777" w:rsidR="008253B4" w:rsidRDefault="008253B4" w:rsidP="009F3892">
            <w:pPr>
              <w:tabs>
                <w:tab w:val="left" w:pos="2772"/>
              </w:tabs>
              <w:rPr>
                <w:rFonts w:ascii="Book Antiqua" w:hAnsi="Book Antiqua" w:cs="Arial"/>
                <w:sz w:val="24"/>
                <w:szCs w:val="24"/>
              </w:rPr>
            </w:pPr>
            <w:r>
              <w:rPr>
                <w:rFonts w:ascii="Book Antiqua" w:hAnsi="Book Antiqua" w:cs="Arial"/>
                <w:sz w:val="24"/>
                <w:szCs w:val="24"/>
              </w:rPr>
              <w:t>Prześwit ramienia C (odległość między wzmacniaczem obrazu a lampą RTG)</w:t>
            </w:r>
          </w:p>
        </w:tc>
        <w:tc>
          <w:tcPr>
            <w:tcW w:w="2124" w:type="dxa"/>
            <w:vAlign w:val="center"/>
          </w:tcPr>
          <w:p w14:paraId="5BBD79C0" w14:textId="77777777" w:rsidR="008253B4" w:rsidRDefault="008253B4" w:rsidP="009F3892">
            <w:pPr>
              <w:tabs>
                <w:tab w:val="left" w:pos="2772"/>
              </w:tabs>
              <w:jc w:val="center"/>
              <w:rPr>
                <w:rFonts w:ascii="Book Antiqua" w:hAnsi="Book Antiqua" w:cs="Arial"/>
                <w:sz w:val="24"/>
                <w:szCs w:val="24"/>
              </w:rPr>
            </w:pPr>
            <w:r>
              <w:rPr>
                <w:rFonts w:ascii="Book Antiqua" w:hAnsi="Book Antiqua" w:cs="Arial"/>
                <w:sz w:val="24"/>
                <w:szCs w:val="24"/>
              </w:rPr>
              <w:t>≥ 76 cm</w:t>
            </w:r>
          </w:p>
        </w:tc>
        <w:tc>
          <w:tcPr>
            <w:tcW w:w="3420" w:type="dxa"/>
            <w:vAlign w:val="center"/>
          </w:tcPr>
          <w:p w14:paraId="0EF49DE2" w14:textId="77777777" w:rsidR="008253B4" w:rsidRDefault="008253B4" w:rsidP="009F3892">
            <w:pPr>
              <w:spacing w:line="288" w:lineRule="auto"/>
              <w:jc w:val="center"/>
              <w:rPr>
                <w:rFonts w:ascii="Book Antiqua" w:hAnsi="Book Antiqua"/>
                <w:b/>
                <w:sz w:val="24"/>
              </w:rPr>
            </w:pPr>
          </w:p>
        </w:tc>
        <w:tc>
          <w:tcPr>
            <w:tcW w:w="1260" w:type="dxa"/>
            <w:vAlign w:val="center"/>
          </w:tcPr>
          <w:p w14:paraId="5959A67D"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5F54FCE0" w14:textId="77777777" w:rsidR="008253B4" w:rsidRDefault="008253B4" w:rsidP="009F3892">
            <w:pPr>
              <w:pStyle w:val="Style22"/>
              <w:widowControl/>
              <w:tabs>
                <w:tab w:val="left" w:pos="2772"/>
              </w:tabs>
              <w:spacing w:line="206" w:lineRule="exact"/>
              <w:rPr>
                <w:rStyle w:val="FontStyle58"/>
                <w:rFonts w:ascii="Book Antiqua" w:hAnsi="Book Antiqua" w:cs="Arial"/>
              </w:rPr>
            </w:pPr>
            <w:r>
              <w:rPr>
                <w:rFonts w:ascii="Book Antiqua" w:hAnsi="Book Antiqua" w:cs="Arial"/>
              </w:rPr>
              <w:t>Bez punktacji</w:t>
            </w:r>
          </w:p>
        </w:tc>
      </w:tr>
      <w:tr w:rsidR="008253B4" w14:paraId="3955310D" w14:textId="77777777" w:rsidTr="009F3892">
        <w:trPr>
          <w:cantSplit/>
          <w:jc w:val="center"/>
        </w:trPr>
        <w:tc>
          <w:tcPr>
            <w:tcW w:w="643" w:type="dxa"/>
            <w:tcBorders>
              <w:left w:val="single" w:sz="12" w:space="0" w:color="auto"/>
            </w:tcBorders>
            <w:vAlign w:val="center"/>
          </w:tcPr>
          <w:p w14:paraId="7A12B0BA"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3A12D132" w14:textId="77777777" w:rsidR="008253B4" w:rsidRDefault="008253B4" w:rsidP="009F3892">
            <w:pPr>
              <w:tabs>
                <w:tab w:val="left" w:pos="2772"/>
              </w:tabs>
              <w:rPr>
                <w:rFonts w:ascii="Book Antiqua" w:hAnsi="Book Antiqua" w:cs="Arial"/>
                <w:sz w:val="24"/>
                <w:szCs w:val="24"/>
              </w:rPr>
            </w:pPr>
            <w:r>
              <w:rPr>
                <w:rFonts w:ascii="Book Antiqua" w:hAnsi="Book Antiqua" w:cs="Arial"/>
                <w:sz w:val="24"/>
                <w:szCs w:val="24"/>
              </w:rPr>
              <w:t>Zakres ruchu wzdłużnego ramienia C</w:t>
            </w:r>
          </w:p>
        </w:tc>
        <w:tc>
          <w:tcPr>
            <w:tcW w:w="2124" w:type="dxa"/>
            <w:vAlign w:val="center"/>
          </w:tcPr>
          <w:p w14:paraId="7EF04E4A" w14:textId="77777777" w:rsidR="008253B4" w:rsidRDefault="008253B4" w:rsidP="009F3892">
            <w:pPr>
              <w:tabs>
                <w:tab w:val="left" w:pos="2772"/>
              </w:tabs>
              <w:jc w:val="center"/>
              <w:rPr>
                <w:rFonts w:ascii="Book Antiqua" w:hAnsi="Book Antiqua" w:cs="Arial"/>
                <w:sz w:val="24"/>
                <w:szCs w:val="24"/>
              </w:rPr>
            </w:pPr>
            <w:r>
              <w:rPr>
                <w:rFonts w:ascii="Book Antiqua" w:hAnsi="Book Antiqua" w:cs="Arial"/>
                <w:sz w:val="24"/>
                <w:szCs w:val="24"/>
              </w:rPr>
              <w:t>≥ 20 cm</w:t>
            </w:r>
          </w:p>
        </w:tc>
        <w:tc>
          <w:tcPr>
            <w:tcW w:w="3420" w:type="dxa"/>
            <w:vAlign w:val="center"/>
          </w:tcPr>
          <w:p w14:paraId="63F878FF" w14:textId="77777777" w:rsidR="008253B4" w:rsidRDefault="008253B4" w:rsidP="009F3892">
            <w:pPr>
              <w:spacing w:line="288" w:lineRule="auto"/>
              <w:jc w:val="center"/>
              <w:rPr>
                <w:rFonts w:ascii="Book Antiqua" w:hAnsi="Book Antiqua"/>
                <w:b/>
                <w:sz w:val="24"/>
              </w:rPr>
            </w:pPr>
          </w:p>
        </w:tc>
        <w:tc>
          <w:tcPr>
            <w:tcW w:w="1260" w:type="dxa"/>
            <w:vAlign w:val="center"/>
          </w:tcPr>
          <w:p w14:paraId="4E46C240"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0B96F582"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3B0635AE" w14:textId="77777777" w:rsidTr="009F3892">
        <w:trPr>
          <w:cantSplit/>
          <w:jc w:val="center"/>
        </w:trPr>
        <w:tc>
          <w:tcPr>
            <w:tcW w:w="643" w:type="dxa"/>
            <w:tcBorders>
              <w:left w:val="single" w:sz="12" w:space="0" w:color="auto"/>
            </w:tcBorders>
            <w:vAlign w:val="center"/>
          </w:tcPr>
          <w:p w14:paraId="14479BBD"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1A2E573D" w14:textId="77777777" w:rsidR="008253B4" w:rsidRDefault="008253B4" w:rsidP="009F3892">
            <w:pPr>
              <w:tabs>
                <w:tab w:val="left" w:pos="2772"/>
              </w:tabs>
              <w:rPr>
                <w:rFonts w:ascii="Book Antiqua" w:hAnsi="Book Antiqua" w:cs="Arial"/>
                <w:sz w:val="24"/>
                <w:szCs w:val="24"/>
              </w:rPr>
            </w:pPr>
            <w:r>
              <w:rPr>
                <w:rFonts w:ascii="Book Antiqua" w:hAnsi="Book Antiqua" w:cs="Arial"/>
                <w:sz w:val="24"/>
                <w:szCs w:val="24"/>
              </w:rPr>
              <w:t>Zakres ruchu pionowego ramienia C</w:t>
            </w:r>
          </w:p>
        </w:tc>
        <w:tc>
          <w:tcPr>
            <w:tcW w:w="2124" w:type="dxa"/>
            <w:vAlign w:val="center"/>
          </w:tcPr>
          <w:p w14:paraId="7ED56DC3" w14:textId="77777777" w:rsidR="008253B4" w:rsidRDefault="008253B4" w:rsidP="009F3892">
            <w:pPr>
              <w:tabs>
                <w:tab w:val="left" w:pos="2772"/>
              </w:tabs>
              <w:jc w:val="center"/>
              <w:rPr>
                <w:rFonts w:ascii="Book Antiqua" w:hAnsi="Book Antiqua" w:cs="Arial"/>
                <w:sz w:val="24"/>
                <w:szCs w:val="24"/>
              </w:rPr>
            </w:pPr>
            <w:r>
              <w:rPr>
                <w:rFonts w:ascii="Book Antiqua" w:hAnsi="Book Antiqua" w:cs="Arial"/>
                <w:sz w:val="24"/>
                <w:szCs w:val="24"/>
              </w:rPr>
              <w:t>≥ 42 cm</w:t>
            </w:r>
          </w:p>
        </w:tc>
        <w:tc>
          <w:tcPr>
            <w:tcW w:w="3420" w:type="dxa"/>
            <w:vAlign w:val="center"/>
          </w:tcPr>
          <w:p w14:paraId="5CE0D14B" w14:textId="77777777" w:rsidR="008253B4" w:rsidRDefault="008253B4" w:rsidP="009F3892">
            <w:pPr>
              <w:spacing w:line="288" w:lineRule="auto"/>
              <w:jc w:val="center"/>
              <w:rPr>
                <w:rFonts w:ascii="Book Antiqua" w:hAnsi="Book Antiqua"/>
                <w:b/>
                <w:sz w:val="24"/>
              </w:rPr>
            </w:pPr>
          </w:p>
        </w:tc>
        <w:tc>
          <w:tcPr>
            <w:tcW w:w="1260" w:type="dxa"/>
            <w:vAlign w:val="center"/>
          </w:tcPr>
          <w:p w14:paraId="37CA0309"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5BE35379"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123D0C22" w14:textId="77777777" w:rsidTr="009F3892">
        <w:trPr>
          <w:cantSplit/>
          <w:jc w:val="center"/>
        </w:trPr>
        <w:tc>
          <w:tcPr>
            <w:tcW w:w="643" w:type="dxa"/>
            <w:tcBorders>
              <w:left w:val="single" w:sz="12" w:space="0" w:color="auto"/>
            </w:tcBorders>
            <w:vAlign w:val="center"/>
          </w:tcPr>
          <w:p w14:paraId="78461D30"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34DAB77E" w14:textId="77777777" w:rsidR="008253B4" w:rsidRDefault="008253B4" w:rsidP="009F3892">
            <w:pPr>
              <w:tabs>
                <w:tab w:val="left" w:pos="2772"/>
              </w:tabs>
              <w:rPr>
                <w:rFonts w:ascii="Book Antiqua" w:hAnsi="Book Antiqua" w:cs="Arial"/>
                <w:sz w:val="24"/>
                <w:szCs w:val="24"/>
              </w:rPr>
            </w:pPr>
            <w:r>
              <w:rPr>
                <w:rFonts w:ascii="Book Antiqua" w:hAnsi="Book Antiqua" w:cs="Arial"/>
                <w:sz w:val="24"/>
                <w:szCs w:val="24"/>
              </w:rPr>
              <w:t>Zmotoryzowany ruch ramienia C w pionie</w:t>
            </w:r>
          </w:p>
        </w:tc>
        <w:tc>
          <w:tcPr>
            <w:tcW w:w="2124" w:type="dxa"/>
            <w:vAlign w:val="center"/>
          </w:tcPr>
          <w:p w14:paraId="45BE3CC2" w14:textId="77777777" w:rsidR="008253B4" w:rsidRDefault="008253B4" w:rsidP="009F3892">
            <w:pPr>
              <w:tabs>
                <w:tab w:val="left" w:pos="2772"/>
              </w:tabs>
              <w:jc w:val="center"/>
              <w:rPr>
                <w:rFonts w:ascii="Book Antiqua" w:hAnsi="Book Antiqua" w:cs="Arial"/>
                <w:sz w:val="24"/>
                <w:szCs w:val="24"/>
              </w:rPr>
            </w:pPr>
            <w:r>
              <w:rPr>
                <w:rFonts w:ascii="Book Antiqua" w:hAnsi="Book Antiqua" w:cs="Arial"/>
                <w:sz w:val="24"/>
                <w:szCs w:val="24"/>
              </w:rPr>
              <w:t>Tak</w:t>
            </w:r>
          </w:p>
        </w:tc>
        <w:tc>
          <w:tcPr>
            <w:tcW w:w="3420" w:type="dxa"/>
            <w:vAlign w:val="center"/>
          </w:tcPr>
          <w:p w14:paraId="2E2DAC1B" w14:textId="77777777" w:rsidR="008253B4" w:rsidRDefault="008253B4" w:rsidP="009F3892">
            <w:pPr>
              <w:spacing w:line="288" w:lineRule="auto"/>
              <w:jc w:val="center"/>
              <w:rPr>
                <w:rFonts w:ascii="Book Antiqua" w:hAnsi="Book Antiqua"/>
                <w:b/>
                <w:sz w:val="24"/>
              </w:rPr>
            </w:pPr>
          </w:p>
        </w:tc>
        <w:tc>
          <w:tcPr>
            <w:tcW w:w="1260" w:type="dxa"/>
            <w:vAlign w:val="center"/>
          </w:tcPr>
          <w:p w14:paraId="2930422E"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3B67A54B"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1B57BB8B" w14:textId="77777777" w:rsidTr="009F3892">
        <w:trPr>
          <w:cantSplit/>
          <w:jc w:val="center"/>
        </w:trPr>
        <w:tc>
          <w:tcPr>
            <w:tcW w:w="643" w:type="dxa"/>
            <w:tcBorders>
              <w:left w:val="single" w:sz="12" w:space="0" w:color="auto"/>
            </w:tcBorders>
            <w:vAlign w:val="center"/>
          </w:tcPr>
          <w:p w14:paraId="4B073EAE"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6FFC7A3E" w14:textId="77777777" w:rsidR="008253B4" w:rsidRDefault="008253B4" w:rsidP="009F3892">
            <w:pPr>
              <w:tabs>
                <w:tab w:val="left" w:pos="2772"/>
              </w:tabs>
              <w:rPr>
                <w:rFonts w:ascii="Book Antiqua" w:hAnsi="Book Antiqua" w:cs="Arial"/>
                <w:sz w:val="24"/>
                <w:szCs w:val="24"/>
              </w:rPr>
            </w:pPr>
            <w:r>
              <w:rPr>
                <w:rFonts w:ascii="Book Antiqua" w:hAnsi="Book Antiqua" w:cs="Arial"/>
                <w:sz w:val="24"/>
                <w:szCs w:val="24"/>
              </w:rPr>
              <w:t>Zakres ruchu orbitalnego ramienia C</w:t>
            </w:r>
          </w:p>
        </w:tc>
        <w:tc>
          <w:tcPr>
            <w:tcW w:w="2124" w:type="dxa"/>
            <w:vAlign w:val="center"/>
          </w:tcPr>
          <w:p w14:paraId="43EA7EFB" w14:textId="77777777" w:rsidR="008253B4" w:rsidRDefault="008253B4" w:rsidP="009F3892">
            <w:pPr>
              <w:tabs>
                <w:tab w:val="left" w:pos="2772"/>
              </w:tabs>
              <w:jc w:val="center"/>
              <w:rPr>
                <w:rFonts w:ascii="Book Antiqua" w:hAnsi="Book Antiqua" w:cs="Arial"/>
                <w:sz w:val="24"/>
                <w:szCs w:val="24"/>
              </w:rPr>
            </w:pPr>
            <w:r>
              <w:rPr>
                <w:rFonts w:ascii="Book Antiqua" w:hAnsi="Book Antiqua" w:cs="Arial"/>
                <w:sz w:val="24"/>
                <w:szCs w:val="24"/>
              </w:rPr>
              <w:t>≥ 130°</w:t>
            </w:r>
          </w:p>
        </w:tc>
        <w:tc>
          <w:tcPr>
            <w:tcW w:w="3420" w:type="dxa"/>
            <w:vAlign w:val="center"/>
          </w:tcPr>
          <w:p w14:paraId="161630BD" w14:textId="77777777" w:rsidR="008253B4" w:rsidRDefault="008253B4" w:rsidP="009F3892">
            <w:pPr>
              <w:spacing w:line="288" w:lineRule="auto"/>
              <w:jc w:val="center"/>
              <w:rPr>
                <w:rFonts w:ascii="Book Antiqua" w:hAnsi="Book Antiqua"/>
                <w:b/>
                <w:sz w:val="24"/>
              </w:rPr>
            </w:pPr>
          </w:p>
        </w:tc>
        <w:tc>
          <w:tcPr>
            <w:tcW w:w="1260" w:type="dxa"/>
            <w:vAlign w:val="center"/>
          </w:tcPr>
          <w:p w14:paraId="6C58760F"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18B60E85" w14:textId="77777777" w:rsidR="008253B4" w:rsidRDefault="008253B4" w:rsidP="009F3892">
            <w:pPr>
              <w:pStyle w:val="Style22"/>
              <w:widowControl/>
              <w:tabs>
                <w:tab w:val="left" w:pos="2772"/>
              </w:tabs>
              <w:spacing w:line="240" w:lineRule="auto"/>
              <w:rPr>
                <w:rStyle w:val="FontStyle58"/>
                <w:rFonts w:ascii="Book Antiqua" w:hAnsi="Book Antiqua" w:cs="Arial"/>
              </w:rPr>
            </w:pPr>
            <w:r>
              <w:rPr>
                <w:rFonts w:ascii="Book Antiqua" w:hAnsi="Book Antiqua" w:cs="Arial"/>
              </w:rPr>
              <w:t>Bez punktacji</w:t>
            </w:r>
          </w:p>
        </w:tc>
      </w:tr>
      <w:tr w:rsidR="008253B4" w14:paraId="3B69AC37" w14:textId="77777777" w:rsidTr="009F3892">
        <w:trPr>
          <w:cantSplit/>
          <w:jc w:val="center"/>
        </w:trPr>
        <w:tc>
          <w:tcPr>
            <w:tcW w:w="643" w:type="dxa"/>
            <w:tcBorders>
              <w:left w:val="single" w:sz="12" w:space="0" w:color="auto"/>
            </w:tcBorders>
            <w:vAlign w:val="center"/>
          </w:tcPr>
          <w:p w14:paraId="0FC271F4"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319A68CB" w14:textId="77777777" w:rsidR="008253B4" w:rsidRDefault="008253B4" w:rsidP="009F3892">
            <w:pPr>
              <w:tabs>
                <w:tab w:val="left" w:pos="2772"/>
              </w:tabs>
              <w:rPr>
                <w:rFonts w:ascii="Book Antiqua" w:hAnsi="Book Antiqua" w:cs="Arial"/>
                <w:sz w:val="24"/>
                <w:szCs w:val="24"/>
              </w:rPr>
            </w:pPr>
            <w:r>
              <w:rPr>
                <w:rFonts w:ascii="Book Antiqua" w:hAnsi="Book Antiqua" w:cs="Arial"/>
                <w:sz w:val="24"/>
                <w:szCs w:val="24"/>
              </w:rPr>
              <w:t>Zakres rotacji ramienia C (ruch wokół osi wzdłużnej)</w:t>
            </w:r>
          </w:p>
        </w:tc>
        <w:tc>
          <w:tcPr>
            <w:tcW w:w="2124" w:type="dxa"/>
            <w:vAlign w:val="center"/>
          </w:tcPr>
          <w:p w14:paraId="0BB314B5" w14:textId="77777777" w:rsidR="008253B4" w:rsidRDefault="008253B4" w:rsidP="009F3892">
            <w:pPr>
              <w:tabs>
                <w:tab w:val="left" w:pos="2772"/>
              </w:tabs>
              <w:jc w:val="center"/>
              <w:rPr>
                <w:rFonts w:ascii="Book Antiqua" w:hAnsi="Book Antiqua" w:cs="Arial"/>
                <w:sz w:val="24"/>
                <w:szCs w:val="24"/>
              </w:rPr>
            </w:pPr>
            <w:r>
              <w:rPr>
                <w:rFonts w:ascii="Book Antiqua" w:hAnsi="Book Antiqua" w:cs="Arial"/>
                <w:sz w:val="24"/>
                <w:szCs w:val="24"/>
              </w:rPr>
              <w:t>≥ ±190°</w:t>
            </w:r>
          </w:p>
        </w:tc>
        <w:tc>
          <w:tcPr>
            <w:tcW w:w="3420" w:type="dxa"/>
            <w:vAlign w:val="center"/>
          </w:tcPr>
          <w:p w14:paraId="702E18E0" w14:textId="77777777" w:rsidR="008253B4" w:rsidRDefault="008253B4" w:rsidP="009F3892">
            <w:pPr>
              <w:spacing w:line="288" w:lineRule="auto"/>
              <w:jc w:val="center"/>
              <w:rPr>
                <w:rFonts w:ascii="Book Antiqua" w:hAnsi="Book Antiqua"/>
                <w:b/>
                <w:sz w:val="24"/>
              </w:rPr>
            </w:pPr>
          </w:p>
        </w:tc>
        <w:tc>
          <w:tcPr>
            <w:tcW w:w="1260" w:type="dxa"/>
            <w:vAlign w:val="center"/>
          </w:tcPr>
          <w:p w14:paraId="337D4143"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673D72CA"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647A5CEE" w14:textId="77777777" w:rsidTr="009F3892">
        <w:trPr>
          <w:cantSplit/>
          <w:jc w:val="center"/>
        </w:trPr>
        <w:tc>
          <w:tcPr>
            <w:tcW w:w="643" w:type="dxa"/>
            <w:tcBorders>
              <w:left w:val="single" w:sz="12" w:space="0" w:color="auto"/>
            </w:tcBorders>
            <w:vAlign w:val="center"/>
          </w:tcPr>
          <w:p w14:paraId="600084FB"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0EFA8A92" w14:textId="77777777" w:rsidR="008253B4" w:rsidRDefault="008253B4" w:rsidP="009F3892">
            <w:pPr>
              <w:tabs>
                <w:tab w:val="left" w:pos="2772"/>
              </w:tabs>
              <w:rPr>
                <w:rFonts w:ascii="Book Antiqua" w:hAnsi="Book Antiqua" w:cs="Arial"/>
                <w:sz w:val="24"/>
                <w:szCs w:val="24"/>
              </w:rPr>
            </w:pPr>
            <w:r>
              <w:rPr>
                <w:rFonts w:ascii="Book Antiqua" w:hAnsi="Book Antiqua" w:cs="Arial"/>
                <w:sz w:val="24"/>
                <w:szCs w:val="24"/>
              </w:rPr>
              <w:t>Zakres obrotu ramienia C wokół osi pionowej</w:t>
            </w:r>
          </w:p>
        </w:tc>
        <w:tc>
          <w:tcPr>
            <w:tcW w:w="2124" w:type="dxa"/>
            <w:vAlign w:val="center"/>
          </w:tcPr>
          <w:p w14:paraId="3CA2C068" w14:textId="77777777" w:rsidR="008253B4" w:rsidRDefault="008253B4" w:rsidP="009F3892">
            <w:pPr>
              <w:tabs>
                <w:tab w:val="left" w:pos="2772"/>
              </w:tabs>
              <w:jc w:val="center"/>
              <w:rPr>
                <w:rFonts w:ascii="Book Antiqua" w:hAnsi="Book Antiqua" w:cs="Arial"/>
                <w:sz w:val="24"/>
                <w:szCs w:val="24"/>
              </w:rPr>
            </w:pPr>
            <w:r>
              <w:rPr>
                <w:rFonts w:ascii="Book Antiqua" w:hAnsi="Book Antiqua" w:cs="Arial"/>
                <w:sz w:val="24"/>
                <w:szCs w:val="24"/>
              </w:rPr>
              <w:t>≥ ±10°</w:t>
            </w:r>
          </w:p>
        </w:tc>
        <w:tc>
          <w:tcPr>
            <w:tcW w:w="3420" w:type="dxa"/>
            <w:vAlign w:val="center"/>
          </w:tcPr>
          <w:p w14:paraId="4ABC268E" w14:textId="77777777" w:rsidR="008253B4" w:rsidRDefault="008253B4" w:rsidP="009F3892">
            <w:pPr>
              <w:spacing w:line="288" w:lineRule="auto"/>
              <w:jc w:val="center"/>
              <w:rPr>
                <w:rFonts w:ascii="Book Antiqua" w:hAnsi="Book Antiqua"/>
                <w:b/>
                <w:sz w:val="24"/>
              </w:rPr>
            </w:pPr>
          </w:p>
        </w:tc>
        <w:tc>
          <w:tcPr>
            <w:tcW w:w="1260" w:type="dxa"/>
            <w:vAlign w:val="center"/>
          </w:tcPr>
          <w:p w14:paraId="2F1FE815"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761746F1" w14:textId="77777777" w:rsidR="008253B4" w:rsidRDefault="008253B4" w:rsidP="009F3892">
            <w:pPr>
              <w:pStyle w:val="Style22"/>
              <w:widowControl/>
              <w:tabs>
                <w:tab w:val="left" w:pos="2772"/>
              </w:tabs>
              <w:spacing w:line="240" w:lineRule="auto"/>
              <w:rPr>
                <w:rFonts w:ascii="Book Antiqua" w:hAnsi="Book Antiqua" w:cs="Arial"/>
              </w:rPr>
            </w:pPr>
            <w:r>
              <w:rPr>
                <w:rFonts w:ascii="Book Antiqua" w:hAnsi="Book Antiqua" w:cs="Arial"/>
              </w:rPr>
              <w:t>≥ ±12</w:t>
            </w:r>
            <w:r>
              <w:rPr>
                <w:rFonts w:ascii="Book Antiqua" w:hAnsi="Book Antiqua" w:cs="Arial"/>
                <w:vertAlign w:val="superscript"/>
              </w:rPr>
              <w:t>0</w:t>
            </w:r>
            <w:r>
              <w:rPr>
                <w:rFonts w:ascii="Book Antiqua" w:hAnsi="Book Antiqua" w:cs="Arial"/>
              </w:rPr>
              <w:t xml:space="preserve"> cm – 5 pkt</w:t>
            </w:r>
          </w:p>
          <w:p w14:paraId="7609792B"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&lt; ±12</w:t>
            </w:r>
            <w:r>
              <w:rPr>
                <w:rFonts w:ascii="Book Antiqua" w:hAnsi="Book Antiqua" w:cs="Arial"/>
                <w:vertAlign w:val="superscript"/>
              </w:rPr>
              <w:t>0</w:t>
            </w:r>
            <w:r>
              <w:rPr>
                <w:rFonts w:ascii="Book Antiqua" w:hAnsi="Book Antiqua" w:cs="Arial"/>
              </w:rPr>
              <w:t xml:space="preserve"> cm – 0 pkt</w:t>
            </w:r>
          </w:p>
        </w:tc>
      </w:tr>
      <w:tr w:rsidR="008253B4" w14:paraId="6D516679" w14:textId="77777777" w:rsidTr="009F3892">
        <w:trPr>
          <w:cantSplit/>
          <w:jc w:val="center"/>
        </w:trPr>
        <w:tc>
          <w:tcPr>
            <w:tcW w:w="643" w:type="dxa"/>
            <w:tcBorders>
              <w:left w:val="single" w:sz="12" w:space="0" w:color="auto"/>
            </w:tcBorders>
            <w:vAlign w:val="center"/>
          </w:tcPr>
          <w:p w14:paraId="454C0F78"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11FA55D9"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 xml:space="preserve">Hamulce ruchów ramienia C fabrycznie oznaczone kolorami (każdy hamulec innym) – te same kolory oznaczeń dla hamulca i dla odpowiedniej skali zakresu ruchu (m.in. ten sam kolor hamulca od ruchu orbitalnego i kolor skali ruchu orbitalnego)  </w:t>
            </w:r>
          </w:p>
        </w:tc>
        <w:tc>
          <w:tcPr>
            <w:tcW w:w="2124" w:type="dxa"/>
            <w:vAlign w:val="center"/>
          </w:tcPr>
          <w:p w14:paraId="4BBC24D9"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p w14:paraId="0BDE6975"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p>
        </w:tc>
        <w:tc>
          <w:tcPr>
            <w:tcW w:w="3420" w:type="dxa"/>
            <w:vAlign w:val="center"/>
          </w:tcPr>
          <w:p w14:paraId="6E807210" w14:textId="77777777" w:rsidR="008253B4" w:rsidRDefault="008253B4" w:rsidP="009F3892">
            <w:pPr>
              <w:spacing w:line="288" w:lineRule="auto"/>
              <w:jc w:val="center"/>
              <w:rPr>
                <w:rFonts w:ascii="Book Antiqua" w:hAnsi="Book Antiqua"/>
                <w:b/>
                <w:sz w:val="24"/>
              </w:rPr>
            </w:pPr>
          </w:p>
        </w:tc>
        <w:tc>
          <w:tcPr>
            <w:tcW w:w="1260" w:type="dxa"/>
            <w:vAlign w:val="center"/>
          </w:tcPr>
          <w:p w14:paraId="50A4B15E"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5935502B"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703CA6AF" w14:textId="77777777" w:rsidTr="009F3892">
        <w:trPr>
          <w:cantSplit/>
          <w:jc w:val="center"/>
        </w:trPr>
        <w:tc>
          <w:tcPr>
            <w:tcW w:w="643" w:type="dxa"/>
            <w:tcBorders>
              <w:left w:val="single" w:sz="12" w:space="0" w:color="auto"/>
            </w:tcBorders>
            <w:vAlign w:val="center"/>
          </w:tcPr>
          <w:p w14:paraId="66D51C87"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18B44887"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Panel na ramieniu C do sterowania funkcjami aparatu w formie klawiszy membranowych lub dotykowego monitora</w:t>
            </w:r>
          </w:p>
        </w:tc>
        <w:tc>
          <w:tcPr>
            <w:tcW w:w="2124" w:type="dxa"/>
            <w:vAlign w:val="center"/>
          </w:tcPr>
          <w:p w14:paraId="574F2295"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11EE892B" w14:textId="77777777" w:rsidR="008253B4" w:rsidRDefault="008253B4" w:rsidP="009F3892">
            <w:pPr>
              <w:spacing w:line="288" w:lineRule="auto"/>
              <w:jc w:val="center"/>
              <w:rPr>
                <w:rFonts w:ascii="Book Antiqua" w:hAnsi="Book Antiqua"/>
                <w:sz w:val="24"/>
              </w:rPr>
            </w:pPr>
          </w:p>
        </w:tc>
        <w:tc>
          <w:tcPr>
            <w:tcW w:w="1260" w:type="dxa"/>
            <w:vAlign w:val="center"/>
          </w:tcPr>
          <w:p w14:paraId="071104B3"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32EE04D8"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61654A8F" w14:textId="77777777" w:rsidTr="009F3892">
        <w:trPr>
          <w:cantSplit/>
          <w:jc w:val="center"/>
        </w:trPr>
        <w:tc>
          <w:tcPr>
            <w:tcW w:w="643" w:type="dxa"/>
            <w:tcBorders>
              <w:left w:val="single" w:sz="12" w:space="0" w:color="auto"/>
            </w:tcBorders>
            <w:vAlign w:val="center"/>
          </w:tcPr>
          <w:p w14:paraId="61D38E12"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0BFE242E" w14:textId="77777777" w:rsidR="008253B4" w:rsidRDefault="008253B4" w:rsidP="009F3892">
            <w:pPr>
              <w:tabs>
                <w:tab w:val="left" w:pos="2772"/>
              </w:tabs>
              <w:rPr>
                <w:rFonts w:ascii="Book Antiqua" w:hAnsi="Book Antiqua" w:cs="Arial"/>
                <w:sz w:val="24"/>
                <w:szCs w:val="24"/>
              </w:rPr>
            </w:pPr>
            <w:r>
              <w:rPr>
                <w:rFonts w:ascii="Book Antiqua" w:hAnsi="Book Antiqua" w:cs="Arial"/>
                <w:sz w:val="24"/>
                <w:szCs w:val="24"/>
              </w:rPr>
              <w:t>Urządzenie zabezpieczające przed najeżdżaniem na leżące przewody</w:t>
            </w:r>
          </w:p>
        </w:tc>
        <w:tc>
          <w:tcPr>
            <w:tcW w:w="2124" w:type="dxa"/>
            <w:vAlign w:val="center"/>
          </w:tcPr>
          <w:p w14:paraId="2FBEB1CF" w14:textId="77777777" w:rsidR="008253B4" w:rsidRDefault="008253B4" w:rsidP="009F3892">
            <w:pPr>
              <w:tabs>
                <w:tab w:val="left" w:pos="2772"/>
              </w:tabs>
              <w:jc w:val="center"/>
              <w:rPr>
                <w:rFonts w:ascii="Book Antiqua" w:hAnsi="Book Antiqua" w:cs="Arial"/>
                <w:sz w:val="24"/>
                <w:szCs w:val="24"/>
              </w:rPr>
            </w:pPr>
            <w:r>
              <w:rPr>
                <w:rFonts w:ascii="Book Antiqua" w:hAnsi="Book Antiqua" w:cs="Arial"/>
                <w:sz w:val="24"/>
                <w:szCs w:val="24"/>
              </w:rPr>
              <w:t>Tak</w:t>
            </w:r>
          </w:p>
        </w:tc>
        <w:tc>
          <w:tcPr>
            <w:tcW w:w="3420" w:type="dxa"/>
            <w:vAlign w:val="center"/>
          </w:tcPr>
          <w:p w14:paraId="41B81569" w14:textId="77777777" w:rsidR="008253B4" w:rsidRDefault="008253B4" w:rsidP="009F3892">
            <w:pPr>
              <w:spacing w:line="288" w:lineRule="auto"/>
              <w:jc w:val="center"/>
              <w:rPr>
                <w:rFonts w:ascii="Book Antiqua" w:hAnsi="Book Antiqua"/>
                <w:b/>
                <w:sz w:val="24"/>
              </w:rPr>
            </w:pPr>
          </w:p>
        </w:tc>
        <w:tc>
          <w:tcPr>
            <w:tcW w:w="1260" w:type="dxa"/>
            <w:vAlign w:val="center"/>
          </w:tcPr>
          <w:p w14:paraId="4E1A345C"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5E5797BE"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3057D916" w14:textId="77777777" w:rsidTr="009F3892">
        <w:trPr>
          <w:cantSplit/>
          <w:jc w:val="center"/>
        </w:trPr>
        <w:tc>
          <w:tcPr>
            <w:tcW w:w="643" w:type="dxa"/>
            <w:tcBorders>
              <w:left w:val="single" w:sz="12" w:space="0" w:color="auto"/>
            </w:tcBorders>
            <w:vAlign w:val="center"/>
          </w:tcPr>
          <w:p w14:paraId="05EA376E"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055D2485" w14:textId="77777777" w:rsidR="008253B4" w:rsidRDefault="008253B4" w:rsidP="009F3892">
            <w:pPr>
              <w:tabs>
                <w:tab w:val="left" w:pos="2772"/>
              </w:tabs>
            </w:pPr>
            <w:r>
              <w:rPr>
                <w:rFonts w:ascii="Book Antiqua" w:hAnsi="Book Antiqua" w:cs="Arial"/>
                <w:sz w:val="24"/>
                <w:szCs w:val="24"/>
              </w:rPr>
              <w:t>Uchwyt na wzmacniaczu obrazu do ręcznego manipulowania ramieniem C</w:t>
            </w:r>
          </w:p>
        </w:tc>
        <w:tc>
          <w:tcPr>
            <w:tcW w:w="2124" w:type="dxa"/>
            <w:vAlign w:val="center"/>
          </w:tcPr>
          <w:p w14:paraId="614EC693"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2624E173" w14:textId="77777777" w:rsidR="008253B4" w:rsidRDefault="008253B4" w:rsidP="009F3892">
            <w:pPr>
              <w:spacing w:line="288" w:lineRule="auto"/>
              <w:jc w:val="center"/>
              <w:rPr>
                <w:rFonts w:ascii="Book Antiqua" w:hAnsi="Book Antiqua"/>
                <w:b/>
                <w:sz w:val="24"/>
              </w:rPr>
            </w:pPr>
          </w:p>
        </w:tc>
        <w:tc>
          <w:tcPr>
            <w:tcW w:w="1260" w:type="dxa"/>
            <w:vAlign w:val="center"/>
          </w:tcPr>
          <w:p w14:paraId="6FE9CFC4"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77D48DFB"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021661EB" w14:textId="77777777" w:rsidTr="009F3892">
        <w:trPr>
          <w:cantSplit/>
          <w:jc w:val="center"/>
        </w:trPr>
        <w:tc>
          <w:tcPr>
            <w:tcW w:w="643" w:type="dxa"/>
            <w:tcBorders>
              <w:left w:val="single" w:sz="12" w:space="0" w:color="auto"/>
            </w:tcBorders>
            <w:vAlign w:val="center"/>
          </w:tcPr>
          <w:p w14:paraId="352FE10F"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08D9BB8B"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Sterowanie kołami aparatu  umożliwiające aretaż kół w pozycji równoległej do stołu operacyjnego</w:t>
            </w:r>
          </w:p>
        </w:tc>
        <w:tc>
          <w:tcPr>
            <w:tcW w:w="2124" w:type="dxa"/>
            <w:vAlign w:val="center"/>
          </w:tcPr>
          <w:p w14:paraId="23FC74BA"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2716C403" w14:textId="77777777" w:rsidR="008253B4" w:rsidRPr="00914CC7" w:rsidRDefault="008253B4" w:rsidP="009F3892">
            <w:pPr>
              <w:spacing w:line="288" w:lineRule="auto"/>
              <w:jc w:val="center"/>
              <w:rPr>
                <w:rFonts w:ascii="Book Antiqua" w:hAnsi="Book Antiqua"/>
                <w:b/>
                <w:bCs/>
                <w:sz w:val="24"/>
              </w:rPr>
            </w:pPr>
          </w:p>
        </w:tc>
        <w:tc>
          <w:tcPr>
            <w:tcW w:w="1260" w:type="dxa"/>
            <w:vAlign w:val="center"/>
          </w:tcPr>
          <w:p w14:paraId="2F6A62A9"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1F57B062"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286A2F41" w14:textId="77777777" w:rsidTr="009F3892">
        <w:trPr>
          <w:cantSplit/>
          <w:jc w:val="center"/>
        </w:trPr>
        <w:tc>
          <w:tcPr>
            <w:tcW w:w="643" w:type="dxa"/>
            <w:tcBorders>
              <w:left w:val="single" w:sz="12" w:space="0" w:color="auto"/>
            </w:tcBorders>
            <w:vAlign w:val="center"/>
          </w:tcPr>
          <w:p w14:paraId="2FB71E55"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1F1371EF"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Hamulec kół</w:t>
            </w:r>
          </w:p>
        </w:tc>
        <w:tc>
          <w:tcPr>
            <w:tcW w:w="2124" w:type="dxa"/>
            <w:vAlign w:val="center"/>
          </w:tcPr>
          <w:p w14:paraId="48069A24"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40543962" w14:textId="77777777" w:rsidR="008253B4" w:rsidRPr="00914CC7" w:rsidRDefault="008253B4" w:rsidP="009F3892">
            <w:pPr>
              <w:spacing w:line="288" w:lineRule="auto"/>
              <w:jc w:val="center"/>
              <w:rPr>
                <w:rFonts w:ascii="Book Antiqua" w:hAnsi="Book Antiqua"/>
                <w:b/>
                <w:bCs/>
                <w:sz w:val="24"/>
              </w:rPr>
            </w:pPr>
          </w:p>
        </w:tc>
        <w:tc>
          <w:tcPr>
            <w:tcW w:w="1260" w:type="dxa"/>
            <w:vAlign w:val="center"/>
          </w:tcPr>
          <w:p w14:paraId="7A2A4A6D"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43763208"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15EC0FC4" w14:textId="77777777" w:rsidTr="009F3892">
        <w:trPr>
          <w:cantSplit/>
          <w:jc w:val="center"/>
        </w:trPr>
        <w:tc>
          <w:tcPr>
            <w:tcW w:w="643" w:type="dxa"/>
            <w:tcBorders>
              <w:left w:val="single" w:sz="12" w:space="0" w:color="auto"/>
            </w:tcBorders>
            <w:vAlign w:val="center"/>
          </w:tcPr>
          <w:p w14:paraId="0CA39BFF"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7BA42EC5"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Ręczny włącznik promieniowania</w:t>
            </w:r>
          </w:p>
        </w:tc>
        <w:tc>
          <w:tcPr>
            <w:tcW w:w="2124" w:type="dxa"/>
            <w:vAlign w:val="center"/>
          </w:tcPr>
          <w:p w14:paraId="64A3310D"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639DB8BB" w14:textId="77777777" w:rsidR="008253B4" w:rsidRPr="00914CC7" w:rsidRDefault="008253B4" w:rsidP="009F3892">
            <w:pPr>
              <w:spacing w:line="288" w:lineRule="auto"/>
              <w:jc w:val="center"/>
              <w:rPr>
                <w:rFonts w:ascii="Book Antiqua" w:hAnsi="Book Antiqua"/>
                <w:sz w:val="24"/>
              </w:rPr>
            </w:pPr>
          </w:p>
        </w:tc>
        <w:tc>
          <w:tcPr>
            <w:tcW w:w="1260" w:type="dxa"/>
            <w:vAlign w:val="center"/>
          </w:tcPr>
          <w:p w14:paraId="34C4C530"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7BCD8173"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21FE7967" w14:textId="77777777" w:rsidTr="009F3892">
        <w:trPr>
          <w:cantSplit/>
          <w:jc w:val="center"/>
        </w:trPr>
        <w:tc>
          <w:tcPr>
            <w:tcW w:w="643" w:type="dxa"/>
            <w:tcBorders>
              <w:left w:val="single" w:sz="12" w:space="0" w:color="auto"/>
            </w:tcBorders>
            <w:vAlign w:val="center"/>
          </w:tcPr>
          <w:p w14:paraId="1C2596C4"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69159865"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Przycisk nożny do włączania promieniowania</w:t>
            </w:r>
          </w:p>
        </w:tc>
        <w:tc>
          <w:tcPr>
            <w:tcW w:w="2124" w:type="dxa"/>
            <w:vAlign w:val="center"/>
          </w:tcPr>
          <w:p w14:paraId="7C84478F"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79BA363A" w14:textId="77777777" w:rsidR="008253B4" w:rsidRDefault="008253B4" w:rsidP="009F3892">
            <w:pPr>
              <w:spacing w:line="288" w:lineRule="auto"/>
              <w:jc w:val="center"/>
              <w:rPr>
                <w:rFonts w:ascii="Book Antiqua" w:hAnsi="Book Antiqua"/>
                <w:sz w:val="24"/>
              </w:rPr>
            </w:pPr>
          </w:p>
        </w:tc>
        <w:tc>
          <w:tcPr>
            <w:tcW w:w="1260" w:type="dxa"/>
          </w:tcPr>
          <w:p w14:paraId="77BF43E1"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7F9C15D5"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4767EBAD" w14:textId="77777777" w:rsidTr="009F3892">
        <w:trPr>
          <w:cantSplit/>
          <w:jc w:val="center"/>
        </w:trPr>
        <w:tc>
          <w:tcPr>
            <w:tcW w:w="643" w:type="dxa"/>
            <w:tcBorders>
              <w:left w:val="single" w:sz="12" w:space="0" w:color="auto"/>
            </w:tcBorders>
            <w:vAlign w:val="center"/>
          </w:tcPr>
          <w:p w14:paraId="3A8422FC"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7A3EEAB8"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Sygnalizacja włączonego promieniowania na ramieniu C</w:t>
            </w:r>
          </w:p>
        </w:tc>
        <w:tc>
          <w:tcPr>
            <w:tcW w:w="2124" w:type="dxa"/>
            <w:vAlign w:val="center"/>
          </w:tcPr>
          <w:p w14:paraId="5ABF987E"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0349F929" w14:textId="77777777" w:rsidR="008253B4" w:rsidRDefault="008253B4" w:rsidP="009F3892">
            <w:pPr>
              <w:spacing w:line="288" w:lineRule="auto"/>
              <w:jc w:val="center"/>
              <w:rPr>
                <w:rFonts w:ascii="Book Antiqua" w:hAnsi="Book Antiqua"/>
                <w:b/>
                <w:sz w:val="24"/>
              </w:rPr>
            </w:pPr>
          </w:p>
        </w:tc>
        <w:tc>
          <w:tcPr>
            <w:tcW w:w="1260" w:type="dxa"/>
            <w:vAlign w:val="center"/>
          </w:tcPr>
          <w:p w14:paraId="47E85623"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373D580E"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27B32E73" w14:textId="77777777" w:rsidTr="009F3892">
        <w:trPr>
          <w:cantSplit/>
          <w:jc w:val="center"/>
        </w:trPr>
        <w:tc>
          <w:tcPr>
            <w:tcW w:w="643" w:type="dxa"/>
            <w:tcBorders>
              <w:left w:val="single" w:sz="12" w:space="0" w:color="auto"/>
            </w:tcBorders>
            <w:vAlign w:val="center"/>
          </w:tcPr>
          <w:p w14:paraId="78C91679"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55701CDD"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Szerokość wózka z ramieniem C</w:t>
            </w:r>
          </w:p>
        </w:tc>
        <w:tc>
          <w:tcPr>
            <w:tcW w:w="2124" w:type="dxa"/>
            <w:vAlign w:val="center"/>
          </w:tcPr>
          <w:p w14:paraId="49101C55"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85 cm</w:t>
            </w:r>
          </w:p>
        </w:tc>
        <w:tc>
          <w:tcPr>
            <w:tcW w:w="3420" w:type="dxa"/>
            <w:vAlign w:val="center"/>
          </w:tcPr>
          <w:p w14:paraId="0A1BBEC0" w14:textId="77777777" w:rsidR="008253B4" w:rsidRDefault="008253B4" w:rsidP="009F3892">
            <w:pPr>
              <w:spacing w:line="288" w:lineRule="auto"/>
              <w:jc w:val="center"/>
              <w:rPr>
                <w:rFonts w:ascii="Book Antiqua" w:hAnsi="Book Antiqua"/>
                <w:b/>
                <w:sz w:val="24"/>
              </w:rPr>
            </w:pPr>
          </w:p>
        </w:tc>
        <w:tc>
          <w:tcPr>
            <w:tcW w:w="1260" w:type="dxa"/>
            <w:vAlign w:val="center"/>
          </w:tcPr>
          <w:p w14:paraId="6571855E"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4F165B23"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637962FA" w14:textId="77777777" w:rsidTr="009F3892">
        <w:trPr>
          <w:cantSplit/>
          <w:jc w:val="center"/>
        </w:trPr>
        <w:tc>
          <w:tcPr>
            <w:tcW w:w="643" w:type="dxa"/>
            <w:tcBorders>
              <w:left w:val="single" w:sz="12" w:space="0" w:color="auto"/>
            </w:tcBorders>
            <w:vAlign w:val="center"/>
          </w:tcPr>
          <w:p w14:paraId="2009B85D"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2FF27F4F"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Masa wózka z ramieniem C – całości przemieszczanej między salami na bloku (bez wózka monitorów)</w:t>
            </w:r>
          </w:p>
        </w:tc>
        <w:tc>
          <w:tcPr>
            <w:tcW w:w="2124" w:type="dxa"/>
            <w:vAlign w:val="center"/>
          </w:tcPr>
          <w:p w14:paraId="050AC408"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Fonts w:ascii="Book Antiqua" w:hAnsi="Book Antiqua" w:cs="Arial"/>
              </w:rPr>
              <w:t>≤ 280 kg</w:t>
            </w:r>
          </w:p>
        </w:tc>
        <w:tc>
          <w:tcPr>
            <w:tcW w:w="3420" w:type="dxa"/>
            <w:vAlign w:val="center"/>
          </w:tcPr>
          <w:p w14:paraId="090F2194" w14:textId="77777777" w:rsidR="008253B4" w:rsidRDefault="008253B4" w:rsidP="009F3892">
            <w:pPr>
              <w:spacing w:line="288" w:lineRule="auto"/>
              <w:jc w:val="center"/>
              <w:rPr>
                <w:rFonts w:ascii="Book Antiqua" w:hAnsi="Book Antiqua"/>
                <w:b/>
                <w:sz w:val="24"/>
              </w:rPr>
            </w:pPr>
          </w:p>
        </w:tc>
        <w:tc>
          <w:tcPr>
            <w:tcW w:w="1260" w:type="dxa"/>
            <w:vAlign w:val="center"/>
          </w:tcPr>
          <w:p w14:paraId="2487E6DC"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0CB05354"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4EAC70C0" w14:textId="77777777" w:rsidTr="009F3892">
        <w:trPr>
          <w:cantSplit/>
          <w:jc w:val="center"/>
        </w:trPr>
        <w:tc>
          <w:tcPr>
            <w:tcW w:w="14266" w:type="dxa"/>
            <w:gridSpan w:val="6"/>
            <w:tcBorders>
              <w:left w:val="single" w:sz="12" w:space="0" w:color="auto"/>
              <w:right w:val="single" w:sz="12" w:space="0" w:color="auto"/>
            </w:tcBorders>
            <w:shd w:val="pct12" w:color="000000" w:fill="auto"/>
            <w:vAlign w:val="center"/>
          </w:tcPr>
          <w:p w14:paraId="42D70A21" w14:textId="77777777" w:rsidR="008253B4" w:rsidRDefault="008253B4" w:rsidP="009F3892">
            <w:pPr>
              <w:pStyle w:val="Nagwek1"/>
              <w:spacing w:line="288" w:lineRule="auto"/>
              <w:rPr>
                <w:rFonts w:ascii="Book Antiqua" w:hAnsi="Book Antiqua"/>
                <w:b/>
                <w:i w:val="0"/>
                <w:sz w:val="24"/>
                <w:szCs w:val="24"/>
              </w:rPr>
            </w:pPr>
            <w:r>
              <w:rPr>
                <w:rStyle w:val="FontStyle57"/>
                <w:rFonts w:ascii="Book Antiqua" w:hAnsi="Book Antiqua" w:cs="Arial"/>
                <w:i w:val="0"/>
                <w:sz w:val="24"/>
                <w:szCs w:val="24"/>
              </w:rPr>
              <w:t>II        GENERATOR</w:t>
            </w:r>
          </w:p>
        </w:tc>
      </w:tr>
      <w:tr w:rsidR="008253B4" w14:paraId="515CF3CC" w14:textId="77777777" w:rsidTr="009F3892">
        <w:trPr>
          <w:cantSplit/>
          <w:jc w:val="center"/>
        </w:trPr>
        <w:tc>
          <w:tcPr>
            <w:tcW w:w="643" w:type="dxa"/>
            <w:tcBorders>
              <w:left w:val="single" w:sz="12" w:space="0" w:color="auto"/>
            </w:tcBorders>
            <w:vAlign w:val="center"/>
          </w:tcPr>
          <w:p w14:paraId="486E4AA5"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4A326E10"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Generator wysokiej częstotliwości  min. 20 kHz</w:t>
            </w:r>
          </w:p>
        </w:tc>
        <w:tc>
          <w:tcPr>
            <w:tcW w:w="2124" w:type="dxa"/>
            <w:vAlign w:val="center"/>
          </w:tcPr>
          <w:p w14:paraId="0BB538A7"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 podać</w:t>
            </w:r>
          </w:p>
        </w:tc>
        <w:tc>
          <w:tcPr>
            <w:tcW w:w="3420" w:type="dxa"/>
            <w:vAlign w:val="center"/>
          </w:tcPr>
          <w:p w14:paraId="424B142B" w14:textId="77777777" w:rsidR="008253B4" w:rsidRDefault="008253B4" w:rsidP="009F3892">
            <w:pPr>
              <w:spacing w:line="288" w:lineRule="auto"/>
              <w:jc w:val="center"/>
              <w:rPr>
                <w:rFonts w:ascii="Book Antiqua" w:hAnsi="Book Antiqua"/>
                <w:b/>
                <w:sz w:val="24"/>
              </w:rPr>
            </w:pPr>
          </w:p>
        </w:tc>
        <w:tc>
          <w:tcPr>
            <w:tcW w:w="1260" w:type="dxa"/>
            <w:vAlign w:val="center"/>
          </w:tcPr>
          <w:p w14:paraId="5551839F"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333347F9"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6509782B" w14:textId="77777777" w:rsidTr="009F3892">
        <w:trPr>
          <w:cantSplit/>
          <w:jc w:val="center"/>
        </w:trPr>
        <w:tc>
          <w:tcPr>
            <w:tcW w:w="643" w:type="dxa"/>
            <w:tcBorders>
              <w:left w:val="single" w:sz="12" w:space="0" w:color="auto"/>
            </w:tcBorders>
            <w:vAlign w:val="center"/>
          </w:tcPr>
          <w:p w14:paraId="7601B8DD"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3B1DFBBC"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Moc generatora RTG</w:t>
            </w:r>
          </w:p>
        </w:tc>
        <w:tc>
          <w:tcPr>
            <w:tcW w:w="2124" w:type="dxa"/>
            <w:vAlign w:val="center"/>
          </w:tcPr>
          <w:p w14:paraId="084F221C"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2,3 kW</w:t>
            </w:r>
          </w:p>
        </w:tc>
        <w:tc>
          <w:tcPr>
            <w:tcW w:w="3420" w:type="dxa"/>
            <w:vAlign w:val="center"/>
          </w:tcPr>
          <w:p w14:paraId="5EDC323C" w14:textId="77777777" w:rsidR="008253B4" w:rsidRDefault="008253B4" w:rsidP="009F3892">
            <w:pPr>
              <w:spacing w:line="288" w:lineRule="auto"/>
              <w:jc w:val="center"/>
              <w:rPr>
                <w:rFonts w:ascii="Book Antiqua" w:hAnsi="Book Antiqua"/>
                <w:b/>
                <w:sz w:val="24"/>
              </w:rPr>
            </w:pPr>
          </w:p>
        </w:tc>
        <w:tc>
          <w:tcPr>
            <w:tcW w:w="1260" w:type="dxa"/>
            <w:vAlign w:val="center"/>
          </w:tcPr>
          <w:p w14:paraId="40800C20"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0B5E09C9" w14:textId="77777777" w:rsidR="008253B4" w:rsidRDefault="008253B4" w:rsidP="009F3892">
            <w:pPr>
              <w:pStyle w:val="Style22"/>
              <w:widowControl/>
              <w:tabs>
                <w:tab w:val="left" w:pos="2772"/>
              </w:tabs>
              <w:spacing w:line="240" w:lineRule="auto"/>
              <w:rPr>
                <w:rFonts w:ascii="Book Antiqua" w:hAnsi="Book Antiqua" w:cs="Arial"/>
              </w:rPr>
            </w:pPr>
            <w:r>
              <w:rPr>
                <w:rFonts w:ascii="Book Antiqua" w:hAnsi="Book Antiqua" w:cs="Arial"/>
              </w:rPr>
              <w:t>≥ 2,5 kW – 5 pkt</w:t>
            </w:r>
          </w:p>
          <w:p w14:paraId="31AA158C" w14:textId="77777777" w:rsidR="008253B4" w:rsidRDefault="008253B4" w:rsidP="009F3892">
            <w:pPr>
              <w:pStyle w:val="Style22"/>
              <w:widowControl/>
              <w:tabs>
                <w:tab w:val="left" w:pos="2772"/>
              </w:tabs>
              <w:spacing w:line="206" w:lineRule="exact"/>
              <w:rPr>
                <w:rStyle w:val="FontStyle58"/>
                <w:rFonts w:ascii="Book Antiqua" w:hAnsi="Book Antiqua" w:cs="Arial"/>
              </w:rPr>
            </w:pPr>
            <w:r>
              <w:rPr>
                <w:rFonts w:ascii="Book Antiqua" w:hAnsi="Book Antiqua" w:cs="Arial"/>
              </w:rPr>
              <w:t>&lt; 2,5 kW – 0 pkt</w:t>
            </w:r>
          </w:p>
        </w:tc>
      </w:tr>
      <w:tr w:rsidR="008253B4" w14:paraId="408E5C8D" w14:textId="77777777" w:rsidTr="009F3892">
        <w:trPr>
          <w:cantSplit/>
          <w:jc w:val="center"/>
        </w:trPr>
        <w:tc>
          <w:tcPr>
            <w:tcW w:w="643" w:type="dxa"/>
            <w:tcBorders>
              <w:left w:val="single" w:sz="12" w:space="0" w:color="auto"/>
            </w:tcBorders>
            <w:vAlign w:val="center"/>
          </w:tcPr>
          <w:p w14:paraId="3754016F"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2CC7C3CF"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Akwizycja ≥ 25 obrazów/s podczas fluoroskopii ciągłej</w:t>
            </w:r>
          </w:p>
        </w:tc>
        <w:tc>
          <w:tcPr>
            <w:tcW w:w="2124" w:type="dxa"/>
            <w:vAlign w:val="center"/>
          </w:tcPr>
          <w:p w14:paraId="06AFB6CB"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 podać</w:t>
            </w:r>
          </w:p>
        </w:tc>
        <w:tc>
          <w:tcPr>
            <w:tcW w:w="3420" w:type="dxa"/>
            <w:vAlign w:val="center"/>
          </w:tcPr>
          <w:p w14:paraId="1E042E04" w14:textId="77777777" w:rsidR="008253B4" w:rsidRDefault="008253B4" w:rsidP="009F3892">
            <w:pPr>
              <w:spacing w:line="288" w:lineRule="auto"/>
              <w:jc w:val="center"/>
              <w:rPr>
                <w:rFonts w:ascii="Book Antiqua" w:hAnsi="Book Antiqua"/>
                <w:b/>
                <w:sz w:val="24"/>
              </w:rPr>
            </w:pPr>
          </w:p>
        </w:tc>
        <w:tc>
          <w:tcPr>
            <w:tcW w:w="1260" w:type="dxa"/>
            <w:vAlign w:val="center"/>
          </w:tcPr>
          <w:p w14:paraId="2165FFA2"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610CBBD2"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3C368E60" w14:textId="77777777" w:rsidTr="009F3892">
        <w:trPr>
          <w:cantSplit/>
          <w:jc w:val="center"/>
        </w:trPr>
        <w:tc>
          <w:tcPr>
            <w:tcW w:w="643" w:type="dxa"/>
            <w:tcBorders>
              <w:left w:val="single" w:sz="12" w:space="0" w:color="auto"/>
            </w:tcBorders>
            <w:vAlign w:val="center"/>
          </w:tcPr>
          <w:p w14:paraId="30817154"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70E570C4"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Zakres częstotliwości dla fluoroskopii pulsacyjnej</w:t>
            </w:r>
          </w:p>
        </w:tc>
        <w:tc>
          <w:tcPr>
            <w:tcW w:w="2124" w:type="dxa"/>
            <w:vAlign w:val="center"/>
          </w:tcPr>
          <w:p w14:paraId="2D23F375"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2 ÷ 10 p/s</w:t>
            </w:r>
          </w:p>
        </w:tc>
        <w:tc>
          <w:tcPr>
            <w:tcW w:w="3420" w:type="dxa"/>
            <w:vAlign w:val="center"/>
          </w:tcPr>
          <w:p w14:paraId="573FAAD7" w14:textId="77777777" w:rsidR="008253B4" w:rsidRDefault="008253B4" w:rsidP="009F3892">
            <w:pPr>
              <w:spacing w:line="288" w:lineRule="auto"/>
              <w:jc w:val="center"/>
              <w:rPr>
                <w:rFonts w:ascii="Book Antiqua" w:hAnsi="Book Antiqua"/>
                <w:b/>
                <w:sz w:val="24"/>
              </w:rPr>
            </w:pPr>
          </w:p>
        </w:tc>
        <w:tc>
          <w:tcPr>
            <w:tcW w:w="1260" w:type="dxa"/>
            <w:vAlign w:val="center"/>
          </w:tcPr>
          <w:p w14:paraId="4089E40E"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04FEC0C9"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1B0D8C55" w14:textId="77777777" w:rsidTr="009F3892">
        <w:trPr>
          <w:cantSplit/>
          <w:jc w:val="center"/>
        </w:trPr>
        <w:tc>
          <w:tcPr>
            <w:tcW w:w="643" w:type="dxa"/>
            <w:tcBorders>
              <w:left w:val="single" w:sz="12" w:space="0" w:color="auto"/>
            </w:tcBorders>
            <w:vAlign w:val="center"/>
          </w:tcPr>
          <w:p w14:paraId="1400CAED"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7D759599"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Radiografia cyfrowa</w:t>
            </w:r>
          </w:p>
        </w:tc>
        <w:tc>
          <w:tcPr>
            <w:tcW w:w="2124" w:type="dxa"/>
            <w:vAlign w:val="center"/>
          </w:tcPr>
          <w:p w14:paraId="22F914EE"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48A4BC29" w14:textId="77777777" w:rsidR="008253B4" w:rsidRDefault="008253B4" w:rsidP="009F3892">
            <w:pPr>
              <w:spacing w:line="288" w:lineRule="auto"/>
              <w:rPr>
                <w:rFonts w:ascii="Book Antiqua" w:hAnsi="Book Antiqua"/>
                <w:b/>
                <w:sz w:val="24"/>
              </w:rPr>
            </w:pPr>
          </w:p>
        </w:tc>
        <w:tc>
          <w:tcPr>
            <w:tcW w:w="1260" w:type="dxa"/>
            <w:vAlign w:val="center"/>
          </w:tcPr>
          <w:p w14:paraId="72D35898"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30FAA80B"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11910AEC" w14:textId="77777777" w:rsidTr="009F3892">
        <w:trPr>
          <w:cantSplit/>
          <w:jc w:val="center"/>
        </w:trPr>
        <w:tc>
          <w:tcPr>
            <w:tcW w:w="643" w:type="dxa"/>
            <w:tcBorders>
              <w:left w:val="single" w:sz="12" w:space="0" w:color="auto"/>
            </w:tcBorders>
            <w:vAlign w:val="center"/>
          </w:tcPr>
          <w:p w14:paraId="71CD66A7"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6FE80356"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Maksymalne napięcie w trybie fluoroskopii i radiografii</w:t>
            </w:r>
          </w:p>
        </w:tc>
        <w:tc>
          <w:tcPr>
            <w:tcW w:w="2124" w:type="dxa"/>
            <w:vAlign w:val="center"/>
          </w:tcPr>
          <w:p w14:paraId="32D4DF06" w14:textId="77777777" w:rsidR="008253B4" w:rsidRDefault="008253B4" w:rsidP="009F3892">
            <w:pPr>
              <w:pStyle w:val="Style22"/>
              <w:widowControl/>
              <w:tabs>
                <w:tab w:val="left" w:pos="2772"/>
              </w:tabs>
              <w:spacing w:line="206" w:lineRule="exact"/>
              <w:rPr>
                <w:rStyle w:val="FontStyle58"/>
                <w:rFonts w:ascii="Book Antiqua" w:hAnsi="Book Antiqua" w:cs="Arial"/>
              </w:rPr>
            </w:pPr>
            <w:r>
              <w:rPr>
                <w:rStyle w:val="FontStyle58"/>
                <w:rFonts w:ascii="Book Antiqua" w:hAnsi="Book Antiqua" w:cs="Arial"/>
              </w:rPr>
              <w:t xml:space="preserve">≥ 110 </w:t>
            </w:r>
            <w:proofErr w:type="spellStart"/>
            <w:r>
              <w:rPr>
                <w:rStyle w:val="FontStyle58"/>
                <w:rFonts w:ascii="Book Antiqua" w:hAnsi="Book Antiqua" w:cs="Arial"/>
              </w:rPr>
              <w:t>kV</w:t>
            </w:r>
            <w:proofErr w:type="spellEnd"/>
          </w:p>
        </w:tc>
        <w:tc>
          <w:tcPr>
            <w:tcW w:w="3420" w:type="dxa"/>
            <w:vAlign w:val="center"/>
          </w:tcPr>
          <w:p w14:paraId="2B7CA87F" w14:textId="77777777" w:rsidR="008253B4" w:rsidRDefault="008253B4" w:rsidP="009F3892">
            <w:pPr>
              <w:spacing w:line="288" w:lineRule="auto"/>
              <w:jc w:val="center"/>
              <w:rPr>
                <w:rFonts w:ascii="Book Antiqua" w:hAnsi="Book Antiqua"/>
                <w:b/>
                <w:sz w:val="24"/>
              </w:rPr>
            </w:pPr>
          </w:p>
        </w:tc>
        <w:tc>
          <w:tcPr>
            <w:tcW w:w="1260" w:type="dxa"/>
            <w:vAlign w:val="center"/>
          </w:tcPr>
          <w:p w14:paraId="6858D644"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3320EF82"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4F10CAE9" w14:textId="77777777" w:rsidTr="009F3892">
        <w:trPr>
          <w:cantSplit/>
          <w:jc w:val="center"/>
        </w:trPr>
        <w:tc>
          <w:tcPr>
            <w:tcW w:w="643" w:type="dxa"/>
            <w:tcBorders>
              <w:left w:val="single" w:sz="12" w:space="0" w:color="auto"/>
            </w:tcBorders>
            <w:vAlign w:val="center"/>
          </w:tcPr>
          <w:p w14:paraId="045CB829"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7411A7C0"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Maksymalny prąd dla fluoroskopii ciągłej</w:t>
            </w:r>
          </w:p>
        </w:tc>
        <w:tc>
          <w:tcPr>
            <w:tcW w:w="2124" w:type="dxa"/>
            <w:vAlign w:val="center"/>
          </w:tcPr>
          <w:p w14:paraId="645D6D0E" w14:textId="77777777" w:rsidR="008253B4" w:rsidRDefault="008253B4" w:rsidP="009F3892">
            <w:pPr>
              <w:pStyle w:val="Style22"/>
              <w:widowControl/>
              <w:tabs>
                <w:tab w:val="left" w:pos="2772"/>
              </w:tabs>
              <w:spacing w:line="206" w:lineRule="exact"/>
              <w:rPr>
                <w:rStyle w:val="FontStyle58"/>
                <w:rFonts w:ascii="Book Antiqua" w:hAnsi="Book Antiqua" w:cs="Arial"/>
              </w:rPr>
            </w:pPr>
            <w:r>
              <w:rPr>
                <w:rStyle w:val="FontStyle58"/>
                <w:rFonts w:ascii="Book Antiqua" w:hAnsi="Book Antiqua" w:cs="Arial"/>
              </w:rPr>
              <w:t xml:space="preserve">≥ 10 </w:t>
            </w:r>
            <w:proofErr w:type="spellStart"/>
            <w:r>
              <w:rPr>
                <w:rStyle w:val="FontStyle58"/>
                <w:rFonts w:ascii="Book Antiqua" w:hAnsi="Book Antiqua" w:cs="Arial"/>
              </w:rPr>
              <w:t>mA</w:t>
            </w:r>
            <w:proofErr w:type="spellEnd"/>
          </w:p>
        </w:tc>
        <w:tc>
          <w:tcPr>
            <w:tcW w:w="3420" w:type="dxa"/>
            <w:vAlign w:val="center"/>
          </w:tcPr>
          <w:p w14:paraId="6F2D991C" w14:textId="77777777" w:rsidR="008253B4" w:rsidRDefault="008253B4" w:rsidP="009F3892">
            <w:pPr>
              <w:spacing w:line="288" w:lineRule="auto"/>
              <w:jc w:val="center"/>
              <w:rPr>
                <w:rFonts w:ascii="Book Antiqua" w:hAnsi="Book Antiqua"/>
                <w:b/>
                <w:sz w:val="24"/>
              </w:rPr>
            </w:pPr>
          </w:p>
        </w:tc>
        <w:tc>
          <w:tcPr>
            <w:tcW w:w="1260" w:type="dxa"/>
            <w:vAlign w:val="center"/>
          </w:tcPr>
          <w:p w14:paraId="4357BE02"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18212FDD" w14:textId="77777777" w:rsidR="008253B4" w:rsidRDefault="008253B4" w:rsidP="009F3892">
            <w:pPr>
              <w:pStyle w:val="Style22"/>
              <w:widowControl/>
              <w:tabs>
                <w:tab w:val="left" w:pos="2772"/>
              </w:tabs>
              <w:spacing w:line="240" w:lineRule="auto"/>
              <w:rPr>
                <w:rFonts w:ascii="Book Antiqua" w:hAnsi="Book Antiqua" w:cs="Arial"/>
              </w:rPr>
            </w:pPr>
            <w:r>
              <w:rPr>
                <w:rFonts w:ascii="Book Antiqua" w:hAnsi="Book Antiqua" w:cs="Arial"/>
              </w:rPr>
              <w:t xml:space="preserve">≥ 12 </w:t>
            </w:r>
            <w:proofErr w:type="spellStart"/>
            <w:r>
              <w:rPr>
                <w:rFonts w:ascii="Book Antiqua" w:hAnsi="Book Antiqua" w:cs="Arial"/>
              </w:rPr>
              <w:t>mA</w:t>
            </w:r>
            <w:proofErr w:type="spellEnd"/>
            <w:r>
              <w:rPr>
                <w:rFonts w:ascii="Book Antiqua" w:hAnsi="Book Antiqua" w:cs="Arial"/>
              </w:rPr>
              <w:t xml:space="preserve"> – 5 pkt</w:t>
            </w:r>
          </w:p>
          <w:p w14:paraId="4C3602A8"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 xml:space="preserve">&lt; 12 </w:t>
            </w:r>
            <w:proofErr w:type="spellStart"/>
            <w:r>
              <w:rPr>
                <w:rFonts w:ascii="Book Antiqua" w:hAnsi="Book Antiqua" w:cs="Arial"/>
              </w:rPr>
              <w:t>mA</w:t>
            </w:r>
            <w:proofErr w:type="spellEnd"/>
            <w:r>
              <w:rPr>
                <w:rFonts w:ascii="Book Antiqua" w:hAnsi="Book Antiqua" w:cs="Arial"/>
              </w:rPr>
              <w:t xml:space="preserve"> – 0 pkt</w:t>
            </w:r>
          </w:p>
        </w:tc>
      </w:tr>
      <w:tr w:rsidR="008253B4" w14:paraId="197A6174" w14:textId="77777777" w:rsidTr="009F3892">
        <w:trPr>
          <w:cantSplit/>
          <w:jc w:val="center"/>
        </w:trPr>
        <w:tc>
          <w:tcPr>
            <w:tcW w:w="643" w:type="dxa"/>
            <w:tcBorders>
              <w:left w:val="single" w:sz="12" w:space="0" w:color="auto"/>
            </w:tcBorders>
            <w:vAlign w:val="center"/>
          </w:tcPr>
          <w:p w14:paraId="52452B5A"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429D0C50"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Maksymalny prąd dla fluoroskopii pulsacyjnej</w:t>
            </w:r>
          </w:p>
        </w:tc>
        <w:tc>
          <w:tcPr>
            <w:tcW w:w="2124" w:type="dxa"/>
            <w:vAlign w:val="center"/>
          </w:tcPr>
          <w:p w14:paraId="1DEE3321"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xml:space="preserve">≥ 20 </w:t>
            </w:r>
            <w:proofErr w:type="spellStart"/>
            <w:r>
              <w:rPr>
                <w:rStyle w:val="FontStyle58"/>
                <w:rFonts w:ascii="Book Antiqua" w:hAnsi="Book Antiqua" w:cs="Arial"/>
              </w:rPr>
              <w:t>mA</w:t>
            </w:r>
            <w:proofErr w:type="spellEnd"/>
          </w:p>
        </w:tc>
        <w:tc>
          <w:tcPr>
            <w:tcW w:w="3420" w:type="dxa"/>
            <w:vAlign w:val="center"/>
          </w:tcPr>
          <w:p w14:paraId="562C3933" w14:textId="77777777" w:rsidR="008253B4" w:rsidRDefault="008253B4" w:rsidP="009F3892">
            <w:pPr>
              <w:spacing w:line="288" w:lineRule="auto"/>
              <w:jc w:val="center"/>
              <w:rPr>
                <w:rFonts w:ascii="Book Antiqua" w:hAnsi="Book Antiqua"/>
                <w:b/>
                <w:sz w:val="24"/>
              </w:rPr>
            </w:pPr>
          </w:p>
        </w:tc>
        <w:tc>
          <w:tcPr>
            <w:tcW w:w="1260" w:type="dxa"/>
            <w:vAlign w:val="center"/>
          </w:tcPr>
          <w:p w14:paraId="799B4CEA"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55E2A2B8" w14:textId="77777777" w:rsidR="008253B4" w:rsidRDefault="008253B4" w:rsidP="009F3892">
            <w:pPr>
              <w:pStyle w:val="Style22"/>
              <w:widowControl/>
              <w:tabs>
                <w:tab w:val="left" w:pos="2772"/>
              </w:tabs>
              <w:spacing w:line="240" w:lineRule="auto"/>
              <w:rPr>
                <w:rFonts w:ascii="Book Antiqua" w:hAnsi="Book Antiqua" w:cs="Arial"/>
              </w:rPr>
            </w:pPr>
            <w:r>
              <w:rPr>
                <w:rFonts w:ascii="Book Antiqua" w:hAnsi="Book Antiqua" w:cs="Arial"/>
              </w:rPr>
              <w:t xml:space="preserve">≥ 22 </w:t>
            </w:r>
            <w:proofErr w:type="spellStart"/>
            <w:r>
              <w:rPr>
                <w:rFonts w:ascii="Book Antiqua" w:hAnsi="Book Antiqua" w:cs="Arial"/>
              </w:rPr>
              <w:t>mA</w:t>
            </w:r>
            <w:proofErr w:type="spellEnd"/>
            <w:r>
              <w:rPr>
                <w:rFonts w:ascii="Book Antiqua" w:hAnsi="Book Antiqua" w:cs="Arial"/>
              </w:rPr>
              <w:t xml:space="preserve"> – 5 pkt</w:t>
            </w:r>
          </w:p>
          <w:p w14:paraId="72895478"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 xml:space="preserve">&lt; 22 </w:t>
            </w:r>
            <w:proofErr w:type="spellStart"/>
            <w:r>
              <w:rPr>
                <w:rFonts w:ascii="Book Antiqua" w:hAnsi="Book Antiqua" w:cs="Arial"/>
              </w:rPr>
              <w:t>mA</w:t>
            </w:r>
            <w:proofErr w:type="spellEnd"/>
            <w:r>
              <w:rPr>
                <w:rFonts w:ascii="Book Antiqua" w:hAnsi="Book Antiqua" w:cs="Arial"/>
              </w:rPr>
              <w:t xml:space="preserve"> – 0 pkt</w:t>
            </w:r>
          </w:p>
        </w:tc>
      </w:tr>
      <w:tr w:rsidR="008253B4" w14:paraId="7CFD1185" w14:textId="77777777" w:rsidTr="009F3892">
        <w:trPr>
          <w:cantSplit/>
          <w:jc w:val="center"/>
        </w:trPr>
        <w:tc>
          <w:tcPr>
            <w:tcW w:w="643" w:type="dxa"/>
            <w:tcBorders>
              <w:left w:val="single" w:sz="12" w:space="0" w:color="auto"/>
            </w:tcBorders>
            <w:vAlign w:val="center"/>
          </w:tcPr>
          <w:p w14:paraId="06F95B50"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2730BA12"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Maksymalny prąd dla radiografii cyfrowej</w:t>
            </w:r>
          </w:p>
        </w:tc>
        <w:tc>
          <w:tcPr>
            <w:tcW w:w="2124" w:type="dxa"/>
            <w:vAlign w:val="center"/>
          </w:tcPr>
          <w:p w14:paraId="135F0C40"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xml:space="preserve">≥ 10 </w:t>
            </w:r>
            <w:proofErr w:type="spellStart"/>
            <w:r>
              <w:rPr>
                <w:rStyle w:val="FontStyle58"/>
                <w:rFonts w:ascii="Book Antiqua" w:hAnsi="Book Antiqua" w:cs="Arial"/>
              </w:rPr>
              <w:t>mA</w:t>
            </w:r>
            <w:proofErr w:type="spellEnd"/>
          </w:p>
        </w:tc>
        <w:tc>
          <w:tcPr>
            <w:tcW w:w="3420" w:type="dxa"/>
            <w:vAlign w:val="center"/>
          </w:tcPr>
          <w:p w14:paraId="4065A035" w14:textId="77777777" w:rsidR="008253B4" w:rsidRDefault="008253B4" w:rsidP="009F3892">
            <w:pPr>
              <w:spacing w:line="288" w:lineRule="auto"/>
              <w:jc w:val="center"/>
              <w:rPr>
                <w:rFonts w:ascii="Book Antiqua" w:hAnsi="Book Antiqua"/>
                <w:b/>
                <w:sz w:val="24"/>
              </w:rPr>
            </w:pPr>
          </w:p>
        </w:tc>
        <w:tc>
          <w:tcPr>
            <w:tcW w:w="1260" w:type="dxa"/>
            <w:vAlign w:val="center"/>
          </w:tcPr>
          <w:p w14:paraId="15BFEA7F"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7E93CA6C" w14:textId="77777777" w:rsidR="008253B4" w:rsidRDefault="008253B4" w:rsidP="009F3892">
            <w:pPr>
              <w:pStyle w:val="Style22"/>
              <w:widowControl/>
              <w:tabs>
                <w:tab w:val="left" w:pos="2772"/>
              </w:tabs>
              <w:spacing w:line="240" w:lineRule="auto"/>
              <w:rPr>
                <w:rFonts w:ascii="Book Antiqua" w:hAnsi="Book Antiqua" w:cs="Arial"/>
              </w:rPr>
            </w:pPr>
            <w:r>
              <w:rPr>
                <w:rFonts w:ascii="Book Antiqua" w:hAnsi="Book Antiqua" w:cs="Arial"/>
              </w:rPr>
              <w:t xml:space="preserve">≥ 12 </w:t>
            </w:r>
            <w:proofErr w:type="spellStart"/>
            <w:r>
              <w:rPr>
                <w:rFonts w:ascii="Book Antiqua" w:hAnsi="Book Antiqua" w:cs="Arial"/>
              </w:rPr>
              <w:t>mA</w:t>
            </w:r>
            <w:proofErr w:type="spellEnd"/>
            <w:r>
              <w:rPr>
                <w:rFonts w:ascii="Book Antiqua" w:hAnsi="Book Antiqua" w:cs="Arial"/>
              </w:rPr>
              <w:t xml:space="preserve"> – 5 pkt</w:t>
            </w:r>
          </w:p>
          <w:p w14:paraId="06C98B99" w14:textId="77777777" w:rsidR="008253B4" w:rsidRDefault="008253B4" w:rsidP="009F3892">
            <w:pPr>
              <w:pStyle w:val="Style22"/>
              <w:widowControl/>
              <w:tabs>
                <w:tab w:val="left" w:pos="2772"/>
              </w:tabs>
              <w:spacing w:line="206" w:lineRule="exact"/>
              <w:rPr>
                <w:rStyle w:val="FontStyle58"/>
                <w:rFonts w:ascii="Book Antiqua" w:hAnsi="Book Antiqua" w:cs="Arial"/>
              </w:rPr>
            </w:pPr>
            <w:r>
              <w:rPr>
                <w:rFonts w:ascii="Book Antiqua" w:hAnsi="Book Antiqua" w:cs="Arial"/>
              </w:rPr>
              <w:t xml:space="preserve">&lt; 12 </w:t>
            </w:r>
            <w:proofErr w:type="spellStart"/>
            <w:r>
              <w:rPr>
                <w:rFonts w:ascii="Book Antiqua" w:hAnsi="Book Antiqua" w:cs="Arial"/>
              </w:rPr>
              <w:t>mA</w:t>
            </w:r>
            <w:proofErr w:type="spellEnd"/>
            <w:r>
              <w:rPr>
                <w:rFonts w:ascii="Book Antiqua" w:hAnsi="Book Antiqua" w:cs="Arial"/>
              </w:rPr>
              <w:t xml:space="preserve"> – 0 pkt</w:t>
            </w:r>
          </w:p>
        </w:tc>
      </w:tr>
      <w:tr w:rsidR="008253B4" w14:paraId="4AD5C4B3" w14:textId="77777777" w:rsidTr="009F3892">
        <w:trPr>
          <w:cantSplit/>
          <w:jc w:val="center"/>
        </w:trPr>
        <w:tc>
          <w:tcPr>
            <w:tcW w:w="643" w:type="dxa"/>
            <w:tcBorders>
              <w:left w:val="single" w:sz="12" w:space="0" w:color="auto"/>
            </w:tcBorders>
            <w:vAlign w:val="center"/>
          </w:tcPr>
          <w:p w14:paraId="13960A37"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7E128CDC"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 xml:space="preserve">Automatyczny dobór parametrów dla fluoroskopii </w:t>
            </w:r>
          </w:p>
        </w:tc>
        <w:tc>
          <w:tcPr>
            <w:tcW w:w="2124" w:type="dxa"/>
            <w:vAlign w:val="center"/>
          </w:tcPr>
          <w:p w14:paraId="28B2CC8F"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6E5E4E82" w14:textId="77777777" w:rsidR="008253B4" w:rsidRDefault="008253B4" w:rsidP="009F3892">
            <w:pPr>
              <w:spacing w:line="288" w:lineRule="auto"/>
              <w:jc w:val="center"/>
              <w:rPr>
                <w:rFonts w:ascii="Book Antiqua" w:hAnsi="Book Antiqua"/>
                <w:b/>
                <w:sz w:val="24"/>
              </w:rPr>
            </w:pPr>
          </w:p>
        </w:tc>
        <w:tc>
          <w:tcPr>
            <w:tcW w:w="1260" w:type="dxa"/>
            <w:vAlign w:val="center"/>
          </w:tcPr>
          <w:p w14:paraId="32F6B2C9"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3D358FAD"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7052D851" w14:textId="77777777" w:rsidTr="009F3892">
        <w:trPr>
          <w:cantSplit/>
          <w:jc w:val="center"/>
        </w:trPr>
        <w:tc>
          <w:tcPr>
            <w:tcW w:w="643" w:type="dxa"/>
            <w:tcBorders>
              <w:left w:val="single" w:sz="12" w:space="0" w:color="auto"/>
            </w:tcBorders>
            <w:vAlign w:val="center"/>
          </w:tcPr>
          <w:p w14:paraId="05E7F39A"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2E7915FD"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Zasilanie 230V +/-10%, 50Hz</w:t>
            </w:r>
          </w:p>
        </w:tc>
        <w:tc>
          <w:tcPr>
            <w:tcW w:w="2124" w:type="dxa"/>
            <w:vAlign w:val="center"/>
          </w:tcPr>
          <w:p w14:paraId="764D69D7"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12E262A1" w14:textId="77777777" w:rsidR="008253B4" w:rsidRDefault="008253B4" w:rsidP="009F3892">
            <w:pPr>
              <w:spacing w:line="288" w:lineRule="auto"/>
              <w:jc w:val="center"/>
              <w:rPr>
                <w:rFonts w:ascii="Book Antiqua" w:hAnsi="Book Antiqua"/>
                <w:b/>
                <w:sz w:val="24"/>
              </w:rPr>
            </w:pPr>
          </w:p>
        </w:tc>
        <w:tc>
          <w:tcPr>
            <w:tcW w:w="1260" w:type="dxa"/>
            <w:vAlign w:val="center"/>
          </w:tcPr>
          <w:p w14:paraId="11EE8858"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06F140E2"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31C2983D" w14:textId="77777777" w:rsidTr="009F3892">
        <w:trPr>
          <w:cantSplit/>
          <w:jc w:val="center"/>
        </w:trPr>
        <w:tc>
          <w:tcPr>
            <w:tcW w:w="14266" w:type="dxa"/>
            <w:gridSpan w:val="6"/>
            <w:tcBorders>
              <w:left w:val="single" w:sz="12" w:space="0" w:color="auto"/>
              <w:right w:val="single" w:sz="12" w:space="0" w:color="auto"/>
            </w:tcBorders>
            <w:shd w:val="pct12" w:color="000000" w:fill="auto"/>
            <w:vAlign w:val="center"/>
          </w:tcPr>
          <w:p w14:paraId="3541A0CD" w14:textId="77777777" w:rsidR="008253B4" w:rsidRDefault="008253B4" w:rsidP="009F3892">
            <w:pPr>
              <w:pStyle w:val="Nagwek1"/>
              <w:spacing w:line="288" w:lineRule="auto"/>
              <w:rPr>
                <w:rFonts w:ascii="Book Antiqua" w:hAnsi="Book Antiqua"/>
                <w:b/>
                <w:i w:val="0"/>
                <w:caps/>
                <w:sz w:val="24"/>
                <w:szCs w:val="24"/>
              </w:rPr>
            </w:pPr>
            <w:r>
              <w:rPr>
                <w:rStyle w:val="FontStyle57"/>
                <w:rFonts w:ascii="Book Antiqua" w:hAnsi="Book Antiqua" w:cs="Arial"/>
                <w:i w:val="0"/>
                <w:sz w:val="24"/>
                <w:szCs w:val="24"/>
              </w:rPr>
              <w:t>III         LAMPA I KOLIMATORY</w:t>
            </w:r>
          </w:p>
        </w:tc>
      </w:tr>
      <w:tr w:rsidR="008253B4" w14:paraId="0C6CBC83" w14:textId="77777777" w:rsidTr="009F3892">
        <w:trPr>
          <w:cantSplit/>
          <w:jc w:val="center"/>
        </w:trPr>
        <w:tc>
          <w:tcPr>
            <w:tcW w:w="643" w:type="dxa"/>
            <w:tcBorders>
              <w:left w:val="single" w:sz="12" w:space="0" w:color="auto"/>
            </w:tcBorders>
            <w:vAlign w:val="center"/>
          </w:tcPr>
          <w:p w14:paraId="115725BE"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574FABBC"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 xml:space="preserve">Lampa z anodą stacjonarną </w:t>
            </w:r>
          </w:p>
          <w:p w14:paraId="267C309A"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 xml:space="preserve">min. 1 – ogniskowa </w:t>
            </w:r>
          </w:p>
        </w:tc>
        <w:tc>
          <w:tcPr>
            <w:tcW w:w="2124" w:type="dxa"/>
            <w:vAlign w:val="center"/>
          </w:tcPr>
          <w:p w14:paraId="05614D9B"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 podać</w:t>
            </w:r>
          </w:p>
        </w:tc>
        <w:tc>
          <w:tcPr>
            <w:tcW w:w="3420" w:type="dxa"/>
            <w:vAlign w:val="center"/>
          </w:tcPr>
          <w:p w14:paraId="00EAD5A1" w14:textId="77777777" w:rsidR="008253B4" w:rsidRDefault="008253B4" w:rsidP="009F3892">
            <w:pPr>
              <w:spacing w:line="288" w:lineRule="auto"/>
              <w:jc w:val="center"/>
              <w:rPr>
                <w:rFonts w:ascii="Book Antiqua" w:hAnsi="Book Antiqua"/>
                <w:b/>
                <w:sz w:val="24"/>
              </w:rPr>
            </w:pPr>
          </w:p>
        </w:tc>
        <w:tc>
          <w:tcPr>
            <w:tcW w:w="1260" w:type="dxa"/>
            <w:vAlign w:val="center"/>
          </w:tcPr>
          <w:p w14:paraId="4C123C4E" w14:textId="77777777" w:rsidR="008253B4" w:rsidRDefault="008253B4" w:rsidP="009F3892">
            <w:pPr>
              <w:spacing w:line="288" w:lineRule="auto"/>
              <w:rPr>
                <w:rFonts w:ascii="Book Antiqua" w:hAnsi="Book Antiqua"/>
                <w:sz w:val="24"/>
              </w:rPr>
            </w:pPr>
          </w:p>
        </w:tc>
        <w:tc>
          <w:tcPr>
            <w:tcW w:w="2992" w:type="dxa"/>
            <w:tcBorders>
              <w:right w:val="single" w:sz="12" w:space="0" w:color="auto"/>
            </w:tcBorders>
            <w:vAlign w:val="center"/>
          </w:tcPr>
          <w:p w14:paraId="72A06CBA" w14:textId="77777777" w:rsidR="008253B4" w:rsidRDefault="008253B4" w:rsidP="009F3892">
            <w:pPr>
              <w:pStyle w:val="Style22"/>
              <w:widowControl/>
              <w:tabs>
                <w:tab w:val="left" w:pos="2772"/>
              </w:tabs>
              <w:spacing w:line="240" w:lineRule="auto"/>
              <w:rPr>
                <w:rFonts w:ascii="Book Antiqua" w:hAnsi="Book Antiqua" w:cs="Arial"/>
              </w:rPr>
            </w:pPr>
            <w:r>
              <w:rPr>
                <w:rFonts w:ascii="Book Antiqua" w:hAnsi="Book Antiqua" w:cs="Arial"/>
              </w:rPr>
              <w:t>≥ 2 ogniska – 5 pkt</w:t>
            </w:r>
          </w:p>
          <w:p w14:paraId="0F78128F" w14:textId="77777777" w:rsidR="008253B4" w:rsidRDefault="008253B4" w:rsidP="009F3892">
            <w:pPr>
              <w:pStyle w:val="Style22"/>
              <w:widowControl/>
              <w:tabs>
                <w:tab w:val="left" w:pos="2772"/>
              </w:tabs>
              <w:spacing w:line="206" w:lineRule="exact"/>
              <w:rPr>
                <w:rStyle w:val="FontStyle58"/>
                <w:rFonts w:ascii="Book Antiqua" w:hAnsi="Book Antiqua" w:cs="Arial"/>
              </w:rPr>
            </w:pPr>
            <w:r>
              <w:rPr>
                <w:rFonts w:ascii="Book Antiqua" w:hAnsi="Book Antiqua" w:cs="Arial"/>
              </w:rPr>
              <w:t>&lt; 2 ogniska – 0 pkt</w:t>
            </w:r>
          </w:p>
        </w:tc>
      </w:tr>
      <w:tr w:rsidR="008253B4" w14:paraId="6D36E2D0" w14:textId="77777777" w:rsidTr="009F3892">
        <w:trPr>
          <w:cantSplit/>
          <w:jc w:val="center"/>
        </w:trPr>
        <w:tc>
          <w:tcPr>
            <w:tcW w:w="643" w:type="dxa"/>
            <w:tcBorders>
              <w:left w:val="single" w:sz="12" w:space="0" w:color="auto"/>
            </w:tcBorders>
            <w:vAlign w:val="center"/>
          </w:tcPr>
          <w:p w14:paraId="4288A8C9"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0FBFED88"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 xml:space="preserve">Wielkość najmniejszego ogniska </w:t>
            </w:r>
          </w:p>
        </w:tc>
        <w:tc>
          <w:tcPr>
            <w:tcW w:w="2124" w:type="dxa"/>
            <w:vAlign w:val="center"/>
          </w:tcPr>
          <w:p w14:paraId="51082AF6"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0,6</w:t>
            </w:r>
          </w:p>
        </w:tc>
        <w:tc>
          <w:tcPr>
            <w:tcW w:w="3420" w:type="dxa"/>
            <w:vAlign w:val="center"/>
          </w:tcPr>
          <w:p w14:paraId="4164EDD1" w14:textId="77777777" w:rsidR="008253B4" w:rsidRDefault="008253B4" w:rsidP="009F3892">
            <w:pPr>
              <w:spacing w:line="288" w:lineRule="auto"/>
              <w:jc w:val="center"/>
              <w:rPr>
                <w:rFonts w:ascii="Book Antiqua" w:hAnsi="Book Antiqua"/>
                <w:b/>
                <w:sz w:val="24"/>
              </w:rPr>
            </w:pPr>
          </w:p>
        </w:tc>
        <w:tc>
          <w:tcPr>
            <w:tcW w:w="1260" w:type="dxa"/>
            <w:vAlign w:val="center"/>
          </w:tcPr>
          <w:p w14:paraId="58044B95"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37D4791B" w14:textId="77777777" w:rsidR="008253B4" w:rsidRDefault="008253B4" w:rsidP="009F3892">
            <w:pPr>
              <w:pStyle w:val="Style22"/>
              <w:widowControl/>
              <w:tabs>
                <w:tab w:val="left" w:pos="2772"/>
              </w:tabs>
              <w:spacing w:line="206" w:lineRule="exact"/>
              <w:rPr>
                <w:rStyle w:val="FontStyle58"/>
                <w:rFonts w:ascii="Book Antiqua" w:hAnsi="Book Antiqua" w:cs="Arial"/>
              </w:rPr>
            </w:pPr>
            <w:r>
              <w:rPr>
                <w:rFonts w:ascii="Book Antiqua" w:hAnsi="Book Antiqua" w:cs="Arial"/>
              </w:rPr>
              <w:t>Bez punktacji</w:t>
            </w:r>
          </w:p>
        </w:tc>
      </w:tr>
      <w:tr w:rsidR="008253B4" w14:paraId="26C531D9" w14:textId="77777777" w:rsidTr="009F3892">
        <w:trPr>
          <w:cantSplit/>
          <w:jc w:val="center"/>
        </w:trPr>
        <w:tc>
          <w:tcPr>
            <w:tcW w:w="643" w:type="dxa"/>
            <w:tcBorders>
              <w:left w:val="single" w:sz="12" w:space="0" w:color="auto"/>
            </w:tcBorders>
            <w:vAlign w:val="center"/>
          </w:tcPr>
          <w:p w14:paraId="6DA835E1"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6927DD5D"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Filtracja wewnętrzna</w:t>
            </w:r>
          </w:p>
        </w:tc>
        <w:tc>
          <w:tcPr>
            <w:tcW w:w="2124" w:type="dxa"/>
            <w:vAlign w:val="center"/>
          </w:tcPr>
          <w:p w14:paraId="396436E4"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xml:space="preserve">≥ 3,0 mm Al. </w:t>
            </w:r>
          </w:p>
          <w:p w14:paraId="549A9734"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i 0,1 mm Cu</w:t>
            </w:r>
          </w:p>
        </w:tc>
        <w:tc>
          <w:tcPr>
            <w:tcW w:w="3420" w:type="dxa"/>
            <w:vAlign w:val="center"/>
          </w:tcPr>
          <w:p w14:paraId="49A77F94" w14:textId="77777777" w:rsidR="008253B4" w:rsidRDefault="008253B4" w:rsidP="009F3892">
            <w:pPr>
              <w:spacing w:line="288" w:lineRule="auto"/>
              <w:jc w:val="center"/>
              <w:rPr>
                <w:rFonts w:ascii="Book Antiqua" w:hAnsi="Book Antiqua"/>
                <w:b/>
                <w:sz w:val="24"/>
              </w:rPr>
            </w:pPr>
          </w:p>
        </w:tc>
        <w:tc>
          <w:tcPr>
            <w:tcW w:w="1260" w:type="dxa"/>
            <w:vAlign w:val="center"/>
          </w:tcPr>
          <w:p w14:paraId="39D63ADD"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6A9D11EA"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46367D86" w14:textId="77777777" w:rsidTr="009F3892">
        <w:trPr>
          <w:cantSplit/>
          <w:jc w:val="center"/>
        </w:trPr>
        <w:tc>
          <w:tcPr>
            <w:tcW w:w="643" w:type="dxa"/>
            <w:tcBorders>
              <w:left w:val="single" w:sz="12" w:space="0" w:color="auto"/>
            </w:tcBorders>
            <w:vAlign w:val="center"/>
          </w:tcPr>
          <w:p w14:paraId="761624A0"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4A880350"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Kolimator szczelinowy z nieograniczoną rotacją</w:t>
            </w:r>
          </w:p>
        </w:tc>
        <w:tc>
          <w:tcPr>
            <w:tcW w:w="2124" w:type="dxa"/>
            <w:vAlign w:val="center"/>
          </w:tcPr>
          <w:p w14:paraId="5EF3F132"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4F7902E6" w14:textId="77777777" w:rsidR="008253B4" w:rsidRDefault="008253B4" w:rsidP="009F3892">
            <w:pPr>
              <w:spacing w:line="288" w:lineRule="auto"/>
              <w:jc w:val="center"/>
              <w:rPr>
                <w:rFonts w:ascii="Book Antiqua" w:hAnsi="Book Antiqua"/>
                <w:b/>
                <w:sz w:val="24"/>
              </w:rPr>
            </w:pPr>
          </w:p>
        </w:tc>
        <w:tc>
          <w:tcPr>
            <w:tcW w:w="1260" w:type="dxa"/>
            <w:vAlign w:val="center"/>
          </w:tcPr>
          <w:p w14:paraId="7071156E"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3D502209"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7F38E4B2" w14:textId="77777777" w:rsidTr="009F3892">
        <w:trPr>
          <w:cantSplit/>
          <w:jc w:val="center"/>
        </w:trPr>
        <w:tc>
          <w:tcPr>
            <w:tcW w:w="643" w:type="dxa"/>
            <w:tcBorders>
              <w:left w:val="single" w:sz="12" w:space="0" w:color="auto"/>
            </w:tcBorders>
            <w:vAlign w:val="center"/>
          </w:tcPr>
          <w:p w14:paraId="337A57BF"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7784FA99"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 xml:space="preserve">Kolimator koncentryczny typu </w:t>
            </w:r>
            <w:proofErr w:type="spellStart"/>
            <w:r>
              <w:rPr>
                <w:rStyle w:val="FontStyle58"/>
                <w:rFonts w:ascii="Book Antiqua" w:hAnsi="Book Antiqua" w:cs="Arial"/>
              </w:rPr>
              <w:t>Iris</w:t>
            </w:r>
            <w:proofErr w:type="spellEnd"/>
          </w:p>
        </w:tc>
        <w:tc>
          <w:tcPr>
            <w:tcW w:w="2124" w:type="dxa"/>
            <w:vAlign w:val="center"/>
          </w:tcPr>
          <w:p w14:paraId="438EB2F9"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5474C9CE" w14:textId="77777777" w:rsidR="008253B4" w:rsidRDefault="008253B4" w:rsidP="009F3892">
            <w:pPr>
              <w:spacing w:line="288" w:lineRule="auto"/>
              <w:jc w:val="center"/>
              <w:rPr>
                <w:rFonts w:ascii="Book Antiqua" w:hAnsi="Book Antiqua"/>
                <w:b/>
                <w:sz w:val="24"/>
              </w:rPr>
            </w:pPr>
          </w:p>
        </w:tc>
        <w:tc>
          <w:tcPr>
            <w:tcW w:w="1260" w:type="dxa"/>
            <w:vAlign w:val="center"/>
          </w:tcPr>
          <w:p w14:paraId="1F6ECB64"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787D6FDA"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1F84180F" w14:textId="77777777" w:rsidTr="009F3892">
        <w:trPr>
          <w:cantSplit/>
          <w:jc w:val="center"/>
        </w:trPr>
        <w:tc>
          <w:tcPr>
            <w:tcW w:w="643" w:type="dxa"/>
            <w:tcBorders>
              <w:left w:val="single" w:sz="12" w:space="0" w:color="auto"/>
            </w:tcBorders>
            <w:vAlign w:val="center"/>
          </w:tcPr>
          <w:p w14:paraId="44AA6D16"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5927B889"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Ustawienie kolimatora z bez promieniowania poprzez wyświetlaniu na obrazie LIH aktualnego położenia krawędzi przesłon</w:t>
            </w:r>
          </w:p>
        </w:tc>
        <w:tc>
          <w:tcPr>
            <w:tcW w:w="2124" w:type="dxa"/>
            <w:vAlign w:val="center"/>
          </w:tcPr>
          <w:p w14:paraId="63DF4DEA"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08BCE44D" w14:textId="77777777" w:rsidR="008253B4" w:rsidRDefault="008253B4" w:rsidP="009F3892">
            <w:pPr>
              <w:spacing w:line="288" w:lineRule="auto"/>
              <w:jc w:val="center"/>
              <w:rPr>
                <w:rFonts w:ascii="Book Antiqua" w:hAnsi="Book Antiqua"/>
                <w:b/>
                <w:sz w:val="24"/>
              </w:rPr>
            </w:pPr>
          </w:p>
        </w:tc>
        <w:tc>
          <w:tcPr>
            <w:tcW w:w="1260" w:type="dxa"/>
            <w:vAlign w:val="center"/>
          </w:tcPr>
          <w:p w14:paraId="518F0CBA"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77E82298" w14:textId="77777777" w:rsidR="008253B4" w:rsidRDefault="008253B4" w:rsidP="009F3892">
            <w:pPr>
              <w:pStyle w:val="Style22"/>
              <w:widowControl/>
              <w:tabs>
                <w:tab w:val="left" w:pos="2772"/>
              </w:tabs>
              <w:spacing w:line="206" w:lineRule="exact"/>
              <w:rPr>
                <w:rStyle w:val="FontStyle58"/>
                <w:rFonts w:ascii="Book Antiqua" w:hAnsi="Book Antiqua" w:cs="Arial"/>
              </w:rPr>
            </w:pPr>
            <w:r>
              <w:rPr>
                <w:rFonts w:ascii="Book Antiqua" w:hAnsi="Book Antiqua" w:cs="Arial"/>
              </w:rPr>
              <w:t>Bez punktacji</w:t>
            </w:r>
          </w:p>
        </w:tc>
      </w:tr>
      <w:tr w:rsidR="008253B4" w14:paraId="07995031" w14:textId="77777777" w:rsidTr="009F3892">
        <w:trPr>
          <w:cantSplit/>
          <w:jc w:val="center"/>
        </w:trPr>
        <w:tc>
          <w:tcPr>
            <w:tcW w:w="643" w:type="dxa"/>
            <w:tcBorders>
              <w:left w:val="single" w:sz="12" w:space="0" w:color="auto"/>
            </w:tcBorders>
            <w:vAlign w:val="center"/>
          </w:tcPr>
          <w:p w14:paraId="299BAE39"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54779214"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Pojemność cieplna anody</w:t>
            </w:r>
          </w:p>
        </w:tc>
        <w:tc>
          <w:tcPr>
            <w:tcW w:w="2124" w:type="dxa"/>
            <w:vAlign w:val="center"/>
          </w:tcPr>
          <w:p w14:paraId="0A2BED26"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xml:space="preserve">≥ 100 </w:t>
            </w:r>
            <w:proofErr w:type="spellStart"/>
            <w:r>
              <w:rPr>
                <w:rStyle w:val="FontStyle58"/>
                <w:rFonts w:ascii="Book Antiqua" w:hAnsi="Book Antiqua" w:cs="Arial"/>
              </w:rPr>
              <w:t>kHU</w:t>
            </w:r>
            <w:proofErr w:type="spellEnd"/>
          </w:p>
        </w:tc>
        <w:tc>
          <w:tcPr>
            <w:tcW w:w="3420" w:type="dxa"/>
            <w:vAlign w:val="center"/>
          </w:tcPr>
          <w:p w14:paraId="52358326" w14:textId="77777777" w:rsidR="008253B4" w:rsidRDefault="008253B4" w:rsidP="009F3892">
            <w:pPr>
              <w:spacing w:line="288" w:lineRule="auto"/>
              <w:jc w:val="center"/>
              <w:rPr>
                <w:rFonts w:ascii="Book Antiqua" w:hAnsi="Book Antiqua"/>
                <w:b/>
                <w:sz w:val="24"/>
              </w:rPr>
            </w:pPr>
          </w:p>
        </w:tc>
        <w:tc>
          <w:tcPr>
            <w:tcW w:w="1260" w:type="dxa"/>
            <w:vAlign w:val="center"/>
          </w:tcPr>
          <w:p w14:paraId="69F5396B"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7FA8BE4B"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3D50C7EC" w14:textId="77777777" w:rsidTr="009F3892">
        <w:trPr>
          <w:cantSplit/>
          <w:jc w:val="center"/>
        </w:trPr>
        <w:tc>
          <w:tcPr>
            <w:tcW w:w="643" w:type="dxa"/>
            <w:tcBorders>
              <w:left w:val="single" w:sz="12" w:space="0" w:color="auto"/>
            </w:tcBorders>
            <w:vAlign w:val="center"/>
          </w:tcPr>
          <w:p w14:paraId="1FA60E8A"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40889A73"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Pojemność cieplna kołpaka</w:t>
            </w:r>
          </w:p>
        </w:tc>
        <w:tc>
          <w:tcPr>
            <w:tcW w:w="2124" w:type="dxa"/>
            <w:vAlign w:val="center"/>
          </w:tcPr>
          <w:p w14:paraId="539A1135"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xml:space="preserve">≥ 1100 </w:t>
            </w:r>
            <w:proofErr w:type="spellStart"/>
            <w:r>
              <w:rPr>
                <w:rStyle w:val="FontStyle58"/>
                <w:rFonts w:ascii="Book Antiqua" w:hAnsi="Book Antiqua" w:cs="Arial"/>
              </w:rPr>
              <w:t>kHU</w:t>
            </w:r>
            <w:proofErr w:type="spellEnd"/>
          </w:p>
        </w:tc>
        <w:tc>
          <w:tcPr>
            <w:tcW w:w="3420" w:type="dxa"/>
            <w:vAlign w:val="center"/>
          </w:tcPr>
          <w:p w14:paraId="5892F984" w14:textId="77777777" w:rsidR="008253B4" w:rsidRDefault="008253B4" w:rsidP="009F3892">
            <w:pPr>
              <w:spacing w:line="288" w:lineRule="auto"/>
              <w:jc w:val="center"/>
              <w:rPr>
                <w:rFonts w:ascii="Book Antiqua" w:hAnsi="Book Antiqua"/>
                <w:b/>
                <w:sz w:val="24"/>
              </w:rPr>
            </w:pPr>
          </w:p>
        </w:tc>
        <w:tc>
          <w:tcPr>
            <w:tcW w:w="1260" w:type="dxa"/>
            <w:vAlign w:val="center"/>
          </w:tcPr>
          <w:p w14:paraId="197B1FF0"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2384EBA4"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117F2F8B" w14:textId="77777777" w:rsidTr="009F3892">
        <w:trPr>
          <w:cantSplit/>
          <w:jc w:val="center"/>
        </w:trPr>
        <w:tc>
          <w:tcPr>
            <w:tcW w:w="643" w:type="dxa"/>
            <w:tcBorders>
              <w:left w:val="single" w:sz="12" w:space="0" w:color="auto"/>
            </w:tcBorders>
            <w:vAlign w:val="center"/>
          </w:tcPr>
          <w:p w14:paraId="5F127E4D"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63843A72"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Szybkość chłodzenia anody</w:t>
            </w:r>
          </w:p>
        </w:tc>
        <w:tc>
          <w:tcPr>
            <w:tcW w:w="2124" w:type="dxa"/>
            <w:vAlign w:val="center"/>
          </w:tcPr>
          <w:p w14:paraId="62C30586"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xml:space="preserve">≥ 50 </w:t>
            </w:r>
            <w:proofErr w:type="spellStart"/>
            <w:r>
              <w:rPr>
                <w:rStyle w:val="FontStyle58"/>
                <w:rFonts w:ascii="Book Antiqua" w:hAnsi="Book Antiqua" w:cs="Arial"/>
              </w:rPr>
              <w:t>kHU</w:t>
            </w:r>
            <w:proofErr w:type="spellEnd"/>
            <w:r>
              <w:rPr>
                <w:rStyle w:val="FontStyle58"/>
                <w:rFonts w:ascii="Book Antiqua" w:hAnsi="Book Antiqua" w:cs="Arial"/>
              </w:rPr>
              <w:t>/min</w:t>
            </w:r>
          </w:p>
        </w:tc>
        <w:tc>
          <w:tcPr>
            <w:tcW w:w="3420" w:type="dxa"/>
            <w:vAlign w:val="center"/>
          </w:tcPr>
          <w:p w14:paraId="6EB7C4E9" w14:textId="77777777" w:rsidR="008253B4" w:rsidRDefault="008253B4" w:rsidP="009F3892">
            <w:pPr>
              <w:spacing w:line="288" w:lineRule="auto"/>
              <w:jc w:val="center"/>
              <w:rPr>
                <w:rFonts w:ascii="Book Antiqua" w:hAnsi="Book Antiqua"/>
                <w:b/>
                <w:sz w:val="24"/>
              </w:rPr>
            </w:pPr>
          </w:p>
        </w:tc>
        <w:tc>
          <w:tcPr>
            <w:tcW w:w="1260" w:type="dxa"/>
            <w:vAlign w:val="center"/>
          </w:tcPr>
          <w:p w14:paraId="1B0A19AE"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6D87E593"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22E5208C" w14:textId="77777777" w:rsidTr="009F3892">
        <w:trPr>
          <w:cantSplit/>
          <w:jc w:val="center"/>
        </w:trPr>
        <w:tc>
          <w:tcPr>
            <w:tcW w:w="14266" w:type="dxa"/>
            <w:gridSpan w:val="6"/>
            <w:tcBorders>
              <w:left w:val="single" w:sz="12" w:space="0" w:color="auto"/>
              <w:right w:val="single" w:sz="12" w:space="0" w:color="auto"/>
            </w:tcBorders>
            <w:shd w:val="pct12" w:color="000000" w:fill="auto"/>
            <w:vAlign w:val="center"/>
          </w:tcPr>
          <w:p w14:paraId="574F93C7" w14:textId="77777777" w:rsidR="008253B4" w:rsidRDefault="008253B4" w:rsidP="009F3892">
            <w:pPr>
              <w:pStyle w:val="Nagwek1"/>
              <w:spacing w:line="288" w:lineRule="auto"/>
              <w:rPr>
                <w:rFonts w:ascii="Book Antiqua" w:hAnsi="Book Antiqua"/>
                <w:b/>
                <w:i w:val="0"/>
                <w:caps/>
                <w:sz w:val="24"/>
                <w:szCs w:val="24"/>
              </w:rPr>
            </w:pPr>
            <w:r>
              <w:rPr>
                <w:rStyle w:val="FontStyle57"/>
                <w:rFonts w:ascii="Book Antiqua" w:hAnsi="Book Antiqua" w:cs="Arial"/>
                <w:i w:val="0"/>
                <w:sz w:val="24"/>
                <w:szCs w:val="24"/>
              </w:rPr>
              <w:lastRenderedPageBreak/>
              <w:t>IV          WZMACNIACZ OBRAZU</w:t>
            </w:r>
          </w:p>
        </w:tc>
      </w:tr>
      <w:tr w:rsidR="008253B4" w14:paraId="6698266E" w14:textId="77777777" w:rsidTr="009F3892">
        <w:trPr>
          <w:cantSplit/>
          <w:jc w:val="center"/>
        </w:trPr>
        <w:tc>
          <w:tcPr>
            <w:tcW w:w="643" w:type="dxa"/>
            <w:tcBorders>
              <w:left w:val="single" w:sz="12" w:space="0" w:color="auto"/>
            </w:tcBorders>
            <w:vAlign w:val="center"/>
          </w:tcPr>
          <w:p w14:paraId="4B1E59E0"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666AB6FF"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 xml:space="preserve">Średnica wzmacniacza obrazu </w:t>
            </w:r>
          </w:p>
        </w:tc>
        <w:tc>
          <w:tcPr>
            <w:tcW w:w="2124" w:type="dxa"/>
            <w:vAlign w:val="center"/>
          </w:tcPr>
          <w:p w14:paraId="26FB3F90"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9"</w:t>
            </w:r>
          </w:p>
        </w:tc>
        <w:tc>
          <w:tcPr>
            <w:tcW w:w="3420" w:type="dxa"/>
            <w:vAlign w:val="center"/>
          </w:tcPr>
          <w:p w14:paraId="0FC23282" w14:textId="77777777" w:rsidR="008253B4" w:rsidRDefault="008253B4" w:rsidP="009F3892">
            <w:pPr>
              <w:spacing w:line="288" w:lineRule="auto"/>
              <w:jc w:val="center"/>
              <w:rPr>
                <w:rFonts w:ascii="Book Antiqua" w:hAnsi="Book Antiqua"/>
                <w:b/>
                <w:sz w:val="24"/>
              </w:rPr>
            </w:pPr>
          </w:p>
        </w:tc>
        <w:tc>
          <w:tcPr>
            <w:tcW w:w="1260" w:type="dxa"/>
            <w:vAlign w:val="center"/>
          </w:tcPr>
          <w:p w14:paraId="28186BBC"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4BE9E237" w14:textId="77777777" w:rsidR="008253B4" w:rsidRDefault="008253B4" w:rsidP="009F3892">
            <w:pPr>
              <w:pStyle w:val="Style22"/>
              <w:widowControl/>
              <w:tabs>
                <w:tab w:val="left" w:pos="2772"/>
              </w:tabs>
              <w:spacing w:line="206" w:lineRule="exact"/>
              <w:rPr>
                <w:rStyle w:val="FontStyle58"/>
                <w:rFonts w:ascii="Book Antiqua" w:hAnsi="Book Antiqua" w:cs="Arial"/>
              </w:rPr>
            </w:pPr>
            <w:r>
              <w:rPr>
                <w:rStyle w:val="FontStyle58"/>
                <w:rFonts w:ascii="Book Antiqua" w:hAnsi="Book Antiqua" w:cs="Arial"/>
              </w:rPr>
              <w:t>Bez punktacji</w:t>
            </w:r>
          </w:p>
        </w:tc>
      </w:tr>
      <w:tr w:rsidR="008253B4" w14:paraId="3C1E53B1" w14:textId="77777777" w:rsidTr="009F3892">
        <w:trPr>
          <w:cantSplit/>
          <w:jc w:val="center"/>
        </w:trPr>
        <w:tc>
          <w:tcPr>
            <w:tcW w:w="643" w:type="dxa"/>
            <w:tcBorders>
              <w:left w:val="single" w:sz="12" w:space="0" w:color="auto"/>
            </w:tcBorders>
            <w:vAlign w:val="center"/>
          </w:tcPr>
          <w:p w14:paraId="76072A9E"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0BFAD561"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Liczba pól obrazowych</w:t>
            </w:r>
          </w:p>
        </w:tc>
        <w:tc>
          <w:tcPr>
            <w:tcW w:w="2124" w:type="dxa"/>
            <w:vAlign w:val="center"/>
          </w:tcPr>
          <w:p w14:paraId="30D8A5F5"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2</w:t>
            </w:r>
          </w:p>
        </w:tc>
        <w:tc>
          <w:tcPr>
            <w:tcW w:w="3420" w:type="dxa"/>
            <w:vAlign w:val="center"/>
          </w:tcPr>
          <w:p w14:paraId="026378EE" w14:textId="77777777" w:rsidR="008253B4" w:rsidRDefault="008253B4" w:rsidP="009F3892">
            <w:pPr>
              <w:spacing w:line="288" w:lineRule="auto"/>
              <w:jc w:val="center"/>
              <w:rPr>
                <w:rFonts w:ascii="Book Antiqua" w:hAnsi="Book Antiqua"/>
                <w:b/>
                <w:sz w:val="24"/>
              </w:rPr>
            </w:pPr>
          </w:p>
        </w:tc>
        <w:tc>
          <w:tcPr>
            <w:tcW w:w="1260" w:type="dxa"/>
            <w:vAlign w:val="center"/>
          </w:tcPr>
          <w:p w14:paraId="3D22FC88"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023EBE7C" w14:textId="77777777" w:rsidR="008253B4" w:rsidRDefault="008253B4" w:rsidP="009F3892">
            <w:pPr>
              <w:pStyle w:val="Style22"/>
              <w:widowControl/>
              <w:tabs>
                <w:tab w:val="left" w:pos="2772"/>
              </w:tabs>
              <w:spacing w:line="206" w:lineRule="exact"/>
              <w:rPr>
                <w:rStyle w:val="FontStyle58"/>
                <w:rFonts w:ascii="Book Antiqua" w:hAnsi="Book Antiqua" w:cs="Arial"/>
              </w:rPr>
            </w:pPr>
            <w:r>
              <w:rPr>
                <w:rStyle w:val="FontStyle58"/>
                <w:rFonts w:ascii="Book Antiqua" w:hAnsi="Book Antiqua" w:cs="Arial"/>
              </w:rPr>
              <w:t>Bez punktacji</w:t>
            </w:r>
          </w:p>
        </w:tc>
      </w:tr>
      <w:tr w:rsidR="008253B4" w14:paraId="7024A7BC" w14:textId="77777777" w:rsidTr="009F3892">
        <w:trPr>
          <w:cantSplit/>
          <w:jc w:val="center"/>
        </w:trPr>
        <w:tc>
          <w:tcPr>
            <w:tcW w:w="643" w:type="dxa"/>
            <w:tcBorders>
              <w:left w:val="single" w:sz="12" w:space="0" w:color="auto"/>
            </w:tcBorders>
            <w:vAlign w:val="center"/>
          </w:tcPr>
          <w:p w14:paraId="727D936D"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568DC38B"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Współczynnik DQE</w:t>
            </w:r>
          </w:p>
        </w:tc>
        <w:tc>
          <w:tcPr>
            <w:tcW w:w="2124" w:type="dxa"/>
            <w:vAlign w:val="center"/>
          </w:tcPr>
          <w:p w14:paraId="17938A95"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60%</w:t>
            </w:r>
          </w:p>
        </w:tc>
        <w:tc>
          <w:tcPr>
            <w:tcW w:w="3420" w:type="dxa"/>
            <w:vAlign w:val="center"/>
          </w:tcPr>
          <w:p w14:paraId="12383CDD" w14:textId="77777777" w:rsidR="008253B4" w:rsidRDefault="008253B4" w:rsidP="009F3892">
            <w:pPr>
              <w:spacing w:line="288" w:lineRule="auto"/>
              <w:jc w:val="center"/>
              <w:rPr>
                <w:rFonts w:ascii="Book Antiqua" w:hAnsi="Book Antiqua"/>
                <w:b/>
                <w:sz w:val="24"/>
              </w:rPr>
            </w:pPr>
          </w:p>
        </w:tc>
        <w:tc>
          <w:tcPr>
            <w:tcW w:w="1260" w:type="dxa"/>
            <w:vAlign w:val="center"/>
          </w:tcPr>
          <w:p w14:paraId="1283AFBF"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60F9F479"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00BED711" w14:textId="77777777" w:rsidTr="009F3892">
        <w:trPr>
          <w:cantSplit/>
          <w:jc w:val="center"/>
        </w:trPr>
        <w:tc>
          <w:tcPr>
            <w:tcW w:w="643" w:type="dxa"/>
            <w:tcBorders>
              <w:left w:val="single" w:sz="12" w:space="0" w:color="auto"/>
            </w:tcBorders>
            <w:vAlign w:val="center"/>
          </w:tcPr>
          <w:p w14:paraId="4943D913"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4AEB7875"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Głębia obrazu</w:t>
            </w:r>
          </w:p>
        </w:tc>
        <w:tc>
          <w:tcPr>
            <w:tcW w:w="2124" w:type="dxa"/>
            <w:vAlign w:val="center"/>
          </w:tcPr>
          <w:p w14:paraId="4678F014"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14 bit</w:t>
            </w:r>
          </w:p>
        </w:tc>
        <w:tc>
          <w:tcPr>
            <w:tcW w:w="3420" w:type="dxa"/>
            <w:vAlign w:val="center"/>
          </w:tcPr>
          <w:p w14:paraId="289F055C" w14:textId="77777777" w:rsidR="008253B4" w:rsidRDefault="008253B4" w:rsidP="009F3892">
            <w:pPr>
              <w:spacing w:line="288" w:lineRule="auto"/>
              <w:jc w:val="center"/>
              <w:rPr>
                <w:rFonts w:ascii="Book Antiqua" w:hAnsi="Book Antiqua"/>
                <w:b/>
                <w:sz w:val="24"/>
              </w:rPr>
            </w:pPr>
          </w:p>
        </w:tc>
        <w:tc>
          <w:tcPr>
            <w:tcW w:w="1260" w:type="dxa"/>
            <w:vAlign w:val="center"/>
          </w:tcPr>
          <w:p w14:paraId="779D68F2"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6CCFF38A"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49D1E3F7" w14:textId="77777777" w:rsidTr="009F3892">
        <w:trPr>
          <w:cantSplit/>
          <w:jc w:val="center"/>
        </w:trPr>
        <w:tc>
          <w:tcPr>
            <w:tcW w:w="643" w:type="dxa"/>
            <w:tcBorders>
              <w:left w:val="single" w:sz="12" w:space="0" w:color="auto"/>
            </w:tcBorders>
            <w:vAlign w:val="center"/>
          </w:tcPr>
          <w:p w14:paraId="344D6A3D"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18F16F72"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 xml:space="preserve">Celownik laserowy zintegrowany w obudowie wzmacniacza obrazu </w:t>
            </w:r>
          </w:p>
        </w:tc>
        <w:tc>
          <w:tcPr>
            <w:tcW w:w="2124" w:type="dxa"/>
            <w:vAlign w:val="center"/>
          </w:tcPr>
          <w:p w14:paraId="014D19C2"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05E1DF31" w14:textId="77777777" w:rsidR="008253B4" w:rsidRDefault="008253B4" w:rsidP="009F3892">
            <w:pPr>
              <w:spacing w:line="288" w:lineRule="auto"/>
              <w:jc w:val="center"/>
              <w:rPr>
                <w:rFonts w:ascii="Book Antiqua" w:hAnsi="Book Antiqua"/>
                <w:b/>
                <w:sz w:val="24"/>
              </w:rPr>
            </w:pPr>
          </w:p>
        </w:tc>
        <w:tc>
          <w:tcPr>
            <w:tcW w:w="1260" w:type="dxa"/>
            <w:vAlign w:val="center"/>
          </w:tcPr>
          <w:p w14:paraId="453BFD02"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296604C6"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50EBE4F1" w14:textId="77777777" w:rsidTr="009F3892">
        <w:trPr>
          <w:cantSplit/>
          <w:jc w:val="center"/>
        </w:trPr>
        <w:tc>
          <w:tcPr>
            <w:tcW w:w="643" w:type="dxa"/>
            <w:tcBorders>
              <w:left w:val="single" w:sz="12" w:space="0" w:color="auto"/>
            </w:tcBorders>
            <w:vAlign w:val="center"/>
          </w:tcPr>
          <w:p w14:paraId="142351E0"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2A08BB5E"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 xml:space="preserve">Kratka </w:t>
            </w:r>
            <w:proofErr w:type="spellStart"/>
            <w:r>
              <w:rPr>
                <w:rStyle w:val="FontStyle58"/>
                <w:rFonts w:ascii="Book Antiqua" w:hAnsi="Book Antiqua" w:cs="Arial"/>
              </w:rPr>
              <w:t>przeciwrozproszeniowa</w:t>
            </w:r>
            <w:proofErr w:type="spellEnd"/>
            <w:r>
              <w:rPr>
                <w:rStyle w:val="FontStyle58"/>
                <w:rFonts w:ascii="Book Antiqua" w:hAnsi="Book Antiqua" w:cs="Arial"/>
              </w:rPr>
              <w:t xml:space="preserve"> na wzmacniaczu obrazu z możliwością wyciągania np. do zastosowań pediatrycznych</w:t>
            </w:r>
          </w:p>
        </w:tc>
        <w:tc>
          <w:tcPr>
            <w:tcW w:w="2124" w:type="dxa"/>
            <w:vAlign w:val="center"/>
          </w:tcPr>
          <w:p w14:paraId="2C08D972"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6A8AAB26" w14:textId="77777777" w:rsidR="008253B4" w:rsidRDefault="008253B4" w:rsidP="009F3892">
            <w:pPr>
              <w:spacing w:line="288" w:lineRule="auto"/>
              <w:jc w:val="center"/>
              <w:rPr>
                <w:rFonts w:ascii="Book Antiqua" w:hAnsi="Book Antiqua"/>
                <w:b/>
                <w:sz w:val="24"/>
              </w:rPr>
            </w:pPr>
          </w:p>
        </w:tc>
        <w:tc>
          <w:tcPr>
            <w:tcW w:w="1260" w:type="dxa"/>
            <w:vAlign w:val="center"/>
          </w:tcPr>
          <w:p w14:paraId="64D4CE9B"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53070F89"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0F4FD387" w14:textId="77777777" w:rsidTr="009F3892">
        <w:trPr>
          <w:cantSplit/>
          <w:jc w:val="center"/>
        </w:trPr>
        <w:tc>
          <w:tcPr>
            <w:tcW w:w="14266" w:type="dxa"/>
            <w:gridSpan w:val="6"/>
            <w:tcBorders>
              <w:left w:val="single" w:sz="12" w:space="0" w:color="auto"/>
              <w:right w:val="single" w:sz="12" w:space="0" w:color="auto"/>
            </w:tcBorders>
            <w:shd w:val="pct12" w:color="000000" w:fill="auto"/>
            <w:vAlign w:val="center"/>
          </w:tcPr>
          <w:p w14:paraId="04BADA28" w14:textId="77777777" w:rsidR="008253B4" w:rsidRDefault="008253B4" w:rsidP="009F3892">
            <w:pPr>
              <w:pStyle w:val="Nagwek1"/>
              <w:spacing w:line="288" w:lineRule="auto"/>
              <w:rPr>
                <w:rFonts w:ascii="Book Antiqua" w:hAnsi="Book Antiqua"/>
                <w:b/>
                <w:i w:val="0"/>
                <w:caps/>
                <w:sz w:val="24"/>
                <w:szCs w:val="24"/>
              </w:rPr>
            </w:pPr>
            <w:r>
              <w:rPr>
                <w:rStyle w:val="FontStyle57"/>
                <w:rFonts w:ascii="Book Antiqua" w:hAnsi="Book Antiqua" w:cs="Arial"/>
                <w:i w:val="0"/>
                <w:sz w:val="24"/>
                <w:szCs w:val="24"/>
              </w:rPr>
              <w:t>V            SYSTEM TV</w:t>
            </w:r>
          </w:p>
        </w:tc>
      </w:tr>
      <w:tr w:rsidR="008253B4" w14:paraId="1461E491" w14:textId="77777777" w:rsidTr="009F3892">
        <w:trPr>
          <w:cantSplit/>
          <w:jc w:val="center"/>
        </w:trPr>
        <w:tc>
          <w:tcPr>
            <w:tcW w:w="643" w:type="dxa"/>
            <w:tcBorders>
              <w:left w:val="single" w:sz="12" w:space="0" w:color="auto"/>
            </w:tcBorders>
            <w:vAlign w:val="center"/>
          </w:tcPr>
          <w:p w14:paraId="04728EDB"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39DF0C80"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Typ kamery: CCD</w:t>
            </w:r>
          </w:p>
        </w:tc>
        <w:tc>
          <w:tcPr>
            <w:tcW w:w="2124" w:type="dxa"/>
            <w:vAlign w:val="center"/>
          </w:tcPr>
          <w:p w14:paraId="3CEF5308"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44512D27" w14:textId="77777777" w:rsidR="008253B4" w:rsidRDefault="008253B4" w:rsidP="009F3892">
            <w:pPr>
              <w:spacing w:line="288" w:lineRule="auto"/>
              <w:jc w:val="center"/>
              <w:rPr>
                <w:rFonts w:ascii="Book Antiqua" w:hAnsi="Book Antiqua"/>
                <w:b/>
                <w:sz w:val="24"/>
              </w:rPr>
            </w:pPr>
          </w:p>
        </w:tc>
        <w:tc>
          <w:tcPr>
            <w:tcW w:w="1260" w:type="dxa"/>
            <w:vAlign w:val="center"/>
          </w:tcPr>
          <w:p w14:paraId="793E0370"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5B16CA76"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1079860B" w14:textId="77777777" w:rsidTr="009F3892">
        <w:trPr>
          <w:cantSplit/>
          <w:jc w:val="center"/>
        </w:trPr>
        <w:tc>
          <w:tcPr>
            <w:tcW w:w="643" w:type="dxa"/>
            <w:tcBorders>
              <w:left w:val="single" w:sz="12" w:space="0" w:color="auto"/>
            </w:tcBorders>
            <w:vAlign w:val="center"/>
          </w:tcPr>
          <w:p w14:paraId="0A8A3E09"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747A8AF3"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Rozdzielczość kamery</w:t>
            </w:r>
          </w:p>
        </w:tc>
        <w:tc>
          <w:tcPr>
            <w:tcW w:w="2124" w:type="dxa"/>
            <w:vAlign w:val="center"/>
          </w:tcPr>
          <w:p w14:paraId="1C318883"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1024x1024</w:t>
            </w:r>
          </w:p>
        </w:tc>
        <w:tc>
          <w:tcPr>
            <w:tcW w:w="3420" w:type="dxa"/>
            <w:vAlign w:val="center"/>
          </w:tcPr>
          <w:p w14:paraId="334EC35C" w14:textId="77777777" w:rsidR="008253B4" w:rsidRDefault="008253B4" w:rsidP="009F3892">
            <w:pPr>
              <w:spacing w:line="288" w:lineRule="auto"/>
              <w:jc w:val="center"/>
              <w:rPr>
                <w:rFonts w:ascii="Book Antiqua" w:hAnsi="Book Antiqua"/>
                <w:b/>
                <w:sz w:val="24"/>
              </w:rPr>
            </w:pPr>
          </w:p>
        </w:tc>
        <w:tc>
          <w:tcPr>
            <w:tcW w:w="1260" w:type="dxa"/>
            <w:vAlign w:val="center"/>
          </w:tcPr>
          <w:p w14:paraId="6FA97BFB"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54064B09"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327BD7C7" w14:textId="77777777" w:rsidTr="009F3892">
        <w:trPr>
          <w:cantSplit/>
          <w:jc w:val="center"/>
        </w:trPr>
        <w:tc>
          <w:tcPr>
            <w:tcW w:w="14266" w:type="dxa"/>
            <w:gridSpan w:val="6"/>
            <w:tcBorders>
              <w:left w:val="single" w:sz="12" w:space="0" w:color="auto"/>
              <w:right w:val="single" w:sz="12" w:space="0" w:color="auto"/>
            </w:tcBorders>
            <w:shd w:val="pct12" w:color="000000" w:fill="auto"/>
            <w:vAlign w:val="center"/>
          </w:tcPr>
          <w:p w14:paraId="21180B72" w14:textId="77777777" w:rsidR="008253B4" w:rsidRDefault="008253B4" w:rsidP="009F3892">
            <w:pPr>
              <w:pStyle w:val="Nagwek1"/>
              <w:spacing w:line="288" w:lineRule="auto"/>
              <w:rPr>
                <w:rFonts w:ascii="Book Antiqua" w:hAnsi="Book Antiqua"/>
                <w:b/>
                <w:i w:val="0"/>
                <w:caps/>
                <w:sz w:val="24"/>
                <w:szCs w:val="24"/>
              </w:rPr>
            </w:pPr>
            <w:r>
              <w:rPr>
                <w:rStyle w:val="FontStyle57"/>
                <w:rFonts w:ascii="Book Antiqua" w:hAnsi="Book Antiqua" w:cs="Arial"/>
                <w:i w:val="0"/>
                <w:sz w:val="24"/>
                <w:szCs w:val="24"/>
              </w:rPr>
              <w:t>VI           SYSTEM CYFROWEJ OBRÓBKI OBRAZU I PAMIĘĆ</w:t>
            </w:r>
          </w:p>
        </w:tc>
      </w:tr>
      <w:tr w:rsidR="008253B4" w14:paraId="4FC7E28C" w14:textId="77777777" w:rsidTr="009F3892">
        <w:trPr>
          <w:cantSplit/>
          <w:jc w:val="center"/>
        </w:trPr>
        <w:tc>
          <w:tcPr>
            <w:tcW w:w="643" w:type="dxa"/>
            <w:tcBorders>
              <w:left w:val="single" w:sz="12" w:space="0" w:color="auto"/>
            </w:tcBorders>
            <w:vAlign w:val="center"/>
          </w:tcPr>
          <w:p w14:paraId="5411AC15"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450383B6"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Matryca przetwarzania obrazów</w:t>
            </w:r>
          </w:p>
        </w:tc>
        <w:tc>
          <w:tcPr>
            <w:tcW w:w="2124" w:type="dxa"/>
            <w:vAlign w:val="center"/>
          </w:tcPr>
          <w:p w14:paraId="32E0AE0A"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1024x1024</w:t>
            </w:r>
          </w:p>
        </w:tc>
        <w:tc>
          <w:tcPr>
            <w:tcW w:w="3420" w:type="dxa"/>
            <w:vAlign w:val="center"/>
          </w:tcPr>
          <w:p w14:paraId="70819610" w14:textId="77777777" w:rsidR="008253B4" w:rsidRDefault="008253B4" w:rsidP="009F3892">
            <w:pPr>
              <w:spacing w:line="288" w:lineRule="auto"/>
              <w:jc w:val="center"/>
              <w:rPr>
                <w:rFonts w:ascii="Book Antiqua" w:hAnsi="Book Antiqua"/>
                <w:b/>
                <w:sz w:val="24"/>
              </w:rPr>
            </w:pPr>
          </w:p>
        </w:tc>
        <w:tc>
          <w:tcPr>
            <w:tcW w:w="1260" w:type="dxa"/>
            <w:vAlign w:val="center"/>
          </w:tcPr>
          <w:p w14:paraId="3666DB40"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22F5EE68"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72E687B5" w14:textId="77777777" w:rsidTr="009F3892">
        <w:trPr>
          <w:cantSplit/>
          <w:jc w:val="center"/>
        </w:trPr>
        <w:tc>
          <w:tcPr>
            <w:tcW w:w="643" w:type="dxa"/>
            <w:tcBorders>
              <w:left w:val="single" w:sz="12" w:space="0" w:color="auto"/>
            </w:tcBorders>
            <w:vAlign w:val="center"/>
          </w:tcPr>
          <w:p w14:paraId="424AFBBC"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51A84432"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Liczba pamiętanych obrazów w pełnej matrycy</w:t>
            </w:r>
          </w:p>
        </w:tc>
        <w:tc>
          <w:tcPr>
            <w:tcW w:w="2124" w:type="dxa"/>
            <w:vAlign w:val="center"/>
          </w:tcPr>
          <w:p w14:paraId="3F4D1764"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100 000</w:t>
            </w:r>
          </w:p>
        </w:tc>
        <w:tc>
          <w:tcPr>
            <w:tcW w:w="3420" w:type="dxa"/>
            <w:vAlign w:val="center"/>
          </w:tcPr>
          <w:p w14:paraId="0B874062" w14:textId="77777777" w:rsidR="008253B4" w:rsidRDefault="008253B4" w:rsidP="009F3892">
            <w:pPr>
              <w:spacing w:line="288" w:lineRule="auto"/>
              <w:jc w:val="center"/>
              <w:rPr>
                <w:rFonts w:ascii="Book Antiqua" w:hAnsi="Book Antiqua"/>
                <w:b/>
                <w:sz w:val="24"/>
              </w:rPr>
            </w:pPr>
          </w:p>
        </w:tc>
        <w:tc>
          <w:tcPr>
            <w:tcW w:w="1260" w:type="dxa"/>
            <w:vAlign w:val="center"/>
          </w:tcPr>
          <w:p w14:paraId="5EBD960A"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2A31DE71" w14:textId="77777777" w:rsidR="008253B4" w:rsidRDefault="008253B4" w:rsidP="009F3892">
            <w:pPr>
              <w:pStyle w:val="Style22"/>
              <w:widowControl/>
              <w:tabs>
                <w:tab w:val="left" w:pos="2772"/>
              </w:tabs>
              <w:spacing w:line="240" w:lineRule="auto"/>
              <w:rPr>
                <w:rFonts w:ascii="Book Antiqua" w:hAnsi="Book Antiqua" w:cs="Arial"/>
              </w:rPr>
            </w:pPr>
            <w:r>
              <w:rPr>
                <w:rFonts w:ascii="Book Antiqua" w:hAnsi="Book Antiqua" w:cs="Arial"/>
              </w:rPr>
              <w:t>≥ 150 000 – 5 pkt</w:t>
            </w:r>
          </w:p>
          <w:p w14:paraId="562F629A" w14:textId="77777777" w:rsidR="008253B4" w:rsidRDefault="008253B4" w:rsidP="009F3892">
            <w:pPr>
              <w:pStyle w:val="Style22"/>
              <w:widowControl/>
              <w:tabs>
                <w:tab w:val="left" w:pos="2772"/>
              </w:tabs>
              <w:spacing w:line="206" w:lineRule="exact"/>
              <w:rPr>
                <w:rStyle w:val="FontStyle58"/>
                <w:rFonts w:ascii="Book Antiqua" w:hAnsi="Book Antiqua" w:cs="Arial"/>
              </w:rPr>
            </w:pPr>
            <w:r>
              <w:rPr>
                <w:rFonts w:ascii="Book Antiqua" w:hAnsi="Book Antiqua" w:cs="Arial"/>
              </w:rPr>
              <w:t>&lt; 150 000 – 0 pkt</w:t>
            </w:r>
          </w:p>
        </w:tc>
      </w:tr>
      <w:tr w:rsidR="008253B4" w14:paraId="0109662E" w14:textId="77777777" w:rsidTr="009F3892">
        <w:trPr>
          <w:cantSplit/>
          <w:jc w:val="center"/>
        </w:trPr>
        <w:tc>
          <w:tcPr>
            <w:tcW w:w="643" w:type="dxa"/>
            <w:tcBorders>
              <w:left w:val="single" w:sz="12" w:space="0" w:color="auto"/>
            </w:tcBorders>
            <w:vAlign w:val="center"/>
          </w:tcPr>
          <w:p w14:paraId="10F11BD3"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0CC524E1" w14:textId="77777777" w:rsidR="008253B4" w:rsidRDefault="008253B4" w:rsidP="009F3892">
            <w:pPr>
              <w:pStyle w:val="Style17"/>
              <w:widowControl/>
              <w:tabs>
                <w:tab w:val="left" w:pos="2772"/>
              </w:tabs>
              <w:spacing w:line="240" w:lineRule="auto"/>
              <w:rPr>
                <w:rStyle w:val="FontStyle58"/>
                <w:rFonts w:ascii="Book Antiqua" w:hAnsi="Book Antiqua" w:cs="Arial"/>
                <w:lang w:val="en-US"/>
              </w:rPr>
            </w:pPr>
            <w:proofErr w:type="spellStart"/>
            <w:r>
              <w:rPr>
                <w:rStyle w:val="FontStyle58"/>
                <w:rFonts w:ascii="Book Antiqua" w:hAnsi="Book Antiqua" w:cs="Arial"/>
                <w:lang w:val="en-US"/>
              </w:rPr>
              <w:t>Funkcja</w:t>
            </w:r>
            <w:proofErr w:type="spellEnd"/>
            <w:r>
              <w:rPr>
                <w:rStyle w:val="FontStyle58"/>
                <w:rFonts w:ascii="Book Antiqua" w:hAnsi="Book Antiqua" w:cs="Arial"/>
                <w:lang w:val="en-US"/>
              </w:rPr>
              <w:t xml:space="preserve"> LIH (Last Image Hold)</w:t>
            </w:r>
          </w:p>
        </w:tc>
        <w:tc>
          <w:tcPr>
            <w:tcW w:w="2124" w:type="dxa"/>
            <w:vAlign w:val="center"/>
          </w:tcPr>
          <w:p w14:paraId="02247A33"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4C709B51" w14:textId="77777777" w:rsidR="008253B4" w:rsidRDefault="008253B4" w:rsidP="009F3892">
            <w:pPr>
              <w:spacing w:line="288" w:lineRule="auto"/>
              <w:jc w:val="center"/>
              <w:rPr>
                <w:rFonts w:ascii="Book Antiqua" w:hAnsi="Book Antiqua"/>
                <w:b/>
                <w:sz w:val="24"/>
              </w:rPr>
            </w:pPr>
          </w:p>
        </w:tc>
        <w:tc>
          <w:tcPr>
            <w:tcW w:w="1260" w:type="dxa"/>
            <w:vAlign w:val="center"/>
          </w:tcPr>
          <w:p w14:paraId="17035363"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75A2C917"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63662859" w14:textId="77777777" w:rsidTr="009F3892">
        <w:trPr>
          <w:cantSplit/>
          <w:jc w:val="center"/>
        </w:trPr>
        <w:tc>
          <w:tcPr>
            <w:tcW w:w="643" w:type="dxa"/>
            <w:tcBorders>
              <w:left w:val="single" w:sz="12" w:space="0" w:color="auto"/>
            </w:tcBorders>
            <w:vAlign w:val="center"/>
          </w:tcPr>
          <w:p w14:paraId="60A198B3"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326BE864" w14:textId="77777777" w:rsidR="008253B4" w:rsidRDefault="008253B4" w:rsidP="009F3892">
            <w:pPr>
              <w:pStyle w:val="Style17"/>
              <w:widowControl/>
              <w:tabs>
                <w:tab w:val="left" w:pos="2772"/>
              </w:tabs>
              <w:spacing w:line="240" w:lineRule="auto"/>
              <w:rPr>
                <w:rStyle w:val="FontStyle58"/>
                <w:rFonts w:ascii="Book Antiqua" w:hAnsi="Book Antiqua" w:cs="Arial"/>
                <w:lang w:val="en-US"/>
              </w:rPr>
            </w:pPr>
            <w:proofErr w:type="spellStart"/>
            <w:r>
              <w:rPr>
                <w:rStyle w:val="FontStyle58"/>
                <w:rFonts w:ascii="Book Antiqua" w:hAnsi="Book Antiqua" w:cs="Arial"/>
                <w:lang w:val="en-US"/>
              </w:rPr>
              <w:t>Funkcja</w:t>
            </w:r>
            <w:proofErr w:type="spellEnd"/>
            <w:r>
              <w:rPr>
                <w:rStyle w:val="FontStyle58"/>
                <w:rFonts w:ascii="Book Antiqua" w:hAnsi="Book Antiqua" w:cs="Arial"/>
                <w:lang w:val="en-US"/>
              </w:rPr>
              <w:t xml:space="preserve"> </w:t>
            </w:r>
            <w:proofErr w:type="spellStart"/>
            <w:r>
              <w:rPr>
                <w:rStyle w:val="FontStyle58"/>
                <w:rFonts w:ascii="Book Antiqua" w:hAnsi="Book Antiqua" w:cs="Arial"/>
                <w:lang w:val="en-US"/>
              </w:rPr>
              <w:t>pętli</w:t>
            </w:r>
            <w:proofErr w:type="spellEnd"/>
            <w:r>
              <w:rPr>
                <w:rStyle w:val="FontStyle58"/>
                <w:rFonts w:ascii="Book Antiqua" w:hAnsi="Book Antiqua" w:cs="Arial"/>
                <w:lang w:val="en-US"/>
              </w:rPr>
              <w:t xml:space="preserve"> </w:t>
            </w:r>
            <w:proofErr w:type="spellStart"/>
            <w:r>
              <w:rPr>
                <w:rStyle w:val="FontStyle58"/>
                <w:rFonts w:ascii="Book Antiqua" w:hAnsi="Book Antiqua" w:cs="Arial"/>
                <w:lang w:val="en-US"/>
              </w:rPr>
              <w:t>fluoroskopowej</w:t>
            </w:r>
            <w:proofErr w:type="spellEnd"/>
          </w:p>
        </w:tc>
        <w:tc>
          <w:tcPr>
            <w:tcW w:w="2124" w:type="dxa"/>
            <w:vAlign w:val="center"/>
          </w:tcPr>
          <w:p w14:paraId="70BF0FB4"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6CCA6240" w14:textId="77777777" w:rsidR="008253B4" w:rsidRDefault="008253B4" w:rsidP="009F3892">
            <w:pPr>
              <w:spacing w:line="288" w:lineRule="auto"/>
              <w:jc w:val="center"/>
              <w:rPr>
                <w:rFonts w:ascii="Book Antiqua" w:hAnsi="Book Antiqua"/>
                <w:b/>
                <w:sz w:val="24"/>
              </w:rPr>
            </w:pPr>
          </w:p>
        </w:tc>
        <w:tc>
          <w:tcPr>
            <w:tcW w:w="1260" w:type="dxa"/>
            <w:vAlign w:val="center"/>
          </w:tcPr>
          <w:p w14:paraId="2B2826D0"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3E65D341" w14:textId="77777777" w:rsidR="008253B4" w:rsidRDefault="008253B4" w:rsidP="009F3892">
            <w:pPr>
              <w:pStyle w:val="Style37"/>
              <w:widowControl/>
              <w:tabs>
                <w:tab w:val="left" w:pos="2772"/>
              </w:tabs>
              <w:jc w:val="center"/>
              <w:rPr>
                <w:rFonts w:ascii="Book Antiqua" w:hAnsi="Book Antiqua" w:cs="Arial"/>
              </w:rPr>
            </w:pPr>
            <w:r>
              <w:rPr>
                <w:rFonts w:ascii="Book Antiqua" w:hAnsi="Book Antiqua" w:cs="Arial"/>
              </w:rPr>
              <w:t>Bez punktacji</w:t>
            </w:r>
          </w:p>
        </w:tc>
      </w:tr>
      <w:tr w:rsidR="008253B4" w14:paraId="5D88D4C1" w14:textId="77777777" w:rsidTr="009F3892">
        <w:trPr>
          <w:cantSplit/>
          <w:jc w:val="center"/>
        </w:trPr>
        <w:tc>
          <w:tcPr>
            <w:tcW w:w="643" w:type="dxa"/>
            <w:tcBorders>
              <w:top w:val="nil"/>
              <w:left w:val="single" w:sz="12" w:space="0" w:color="auto"/>
            </w:tcBorders>
            <w:vAlign w:val="center"/>
          </w:tcPr>
          <w:p w14:paraId="6126BFF6" w14:textId="77777777" w:rsidR="008253B4" w:rsidRDefault="008253B4" w:rsidP="008253B4">
            <w:pPr>
              <w:numPr>
                <w:ilvl w:val="0"/>
                <w:numId w:val="1"/>
              </w:numPr>
              <w:ind w:left="398" w:hanging="398"/>
              <w:jc w:val="right"/>
              <w:rPr>
                <w:rFonts w:ascii="Book Antiqua" w:hAnsi="Book Antiqua"/>
                <w:sz w:val="24"/>
                <w:szCs w:val="24"/>
              </w:rPr>
            </w:pPr>
          </w:p>
        </w:tc>
        <w:tc>
          <w:tcPr>
            <w:tcW w:w="3827" w:type="dxa"/>
            <w:tcBorders>
              <w:top w:val="nil"/>
            </w:tcBorders>
            <w:vAlign w:val="center"/>
          </w:tcPr>
          <w:p w14:paraId="269F3435"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Wyświetlanie mozaiki obrazów min. 16 obrazów</w:t>
            </w:r>
          </w:p>
        </w:tc>
        <w:tc>
          <w:tcPr>
            <w:tcW w:w="2124" w:type="dxa"/>
            <w:tcBorders>
              <w:top w:val="nil"/>
            </w:tcBorders>
            <w:vAlign w:val="center"/>
          </w:tcPr>
          <w:p w14:paraId="44A2A80D"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tcBorders>
              <w:top w:val="nil"/>
            </w:tcBorders>
            <w:vAlign w:val="center"/>
          </w:tcPr>
          <w:p w14:paraId="2F15C98C" w14:textId="77777777" w:rsidR="008253B4" w:rsidRDefault="008253B4" w:rsidP="009F3892">
            <w:pPr>
              <w:spacing w:line="288" w:lineRule="auto"/>
              <w:jc w:val="center"/>
              <w:rPr>
                <w:rFonts w:ascii="Book Antiqua" w:hAnsi="Book Antiqua"/>
                <w:b/>
                <w:sz w:val="24"/>
              </w:rPr>
            </w:pPr>
          </w:p>
        </w:tc>
        <w:tc>
          <w:tcPr>
            <w:tcW w:w="1260" w:type="dxa"/>
            <w:tcBorders>
              <w:top w:val="nil"/>
            </w:tcBorders>
            <w:vAlign w:val="center"/>
          </w:tcPr>
          <w:p w14:paraId="71E1DCFE" w14:textId="77777777" w:rsidR="008253B4" w:rsidRDefault="008253B4" w:rsidP="009F3892">
            <w:pPr>
              <w:spacing w:line="288" w:lineRule="auto"/>
              <w:jc w:val="center"/>
              <w:rPr>
                <w:rFonts w:ascii="Book Antiqua" w:hAnsi="Book Antiqua"/>
                <w:sz w:val="24"/>
              </w:rPr>
            </w:pPr>
          </w:p>
        </w:tc>
        <w:tc>
          <w:tcPr>
            <w:tcW w:w="2992" w:type="dxa"/>
            <w:tcBorders>
              <w:top w:val="nil"/>
              <w:right w:val="single" w:sz="12" w:space="0" w:color="auto"/>
            </w:tcBorders>
            <w:vAlign w:val="center"/>
          </w:tcPr>
          <w:p w14:paraId="00E7F403"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639D6487" w14:textId="77777777" w:rsidTr="009F3892">
        <w:trPr>
          <w:cantSplit/>
          <w:jc w:val="center"/>
        </w:trPr>
        <w:tc>
          <w:tcPr>
            <w:tcW w:w="643" w:type="dxa"/>
            <w:tcBorders>
              <w:left w:val="single" w:sz="12" w:space="0" w:color="auto"/>
            </w:tcBorders>
            <w:vAlign w:val="center"/>
          </w:tcPr>
          <w:p w14:paraId="6556DCC2"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505FF251"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Obraz lustrzany (obracanie obrazu na monitorze góra/dół, lewo/prawo)</w:t>
            </w:r>
          </w:p>
        </w:tc>
        <w:tc>
          <w:tcPr>
            <w:tcW w:w="2124" w:type="dxa"/>
            <w:vAlign w:val="center"/>
          </w:tcPr>
          <w:p w14:paraId="0BDFE03A"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26A9B989" w14:textId="77777777" w:rsidR="008253B4" w:rsidRDefault="008253B4" w:rsidP="009F3892">
            <w:pPr>
              <w:spacing w:line="288" w:lineRule="auto"/>
              <w:jc w:val="center"/>
              <w:rPr>
                <w:rFonts w:ascii="Book Antiqua" w:hAnsi="Book Antiqua"/>
                <w:b/>
                <w:sz w:val="24"/>
              </w:rPr>
            </w:pPr>
          </w:p>
        </w:tc>
        <w:tc>
          <w:tcPr>
            <w:tcW w:w="1260" w:type="dxa"/>
            <w:vAlign w:val="center"/>
          </w:tcPr>
          <w:p w14:paraId="583F738A"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15406CDF"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2279BBD2" w14:textId="77777777" w:rsidTr="009F3892">
        <w:trPr>
          <w:cantSplit/>
          <w:jc w:val="center"/>
        </w:trPr>
        <w:tc>
          <w:tcPr>
            <w:tcW w:w="643" w:type="dxa"/>
            <w:tcBorders>
              <w:left w:val="single" w:sz="12" w:space="0" w:color="auto"/>
            </w:tcBorders>
            <w:vAlign w:val="center"/>
          </w:tcPr>
          <w:p w14:paraId="28266DC1"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654D4F5E"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Powiększenie cyfrowe obrazu</w:t>
            </w:r>
          </w:p>
        </w:tc>
        <w:tc>
          <w:tcPr>
            <w:tcW w:w="2124" w:type="dxa"/>
            <w:vAlign w:val="center"/>
          </w:tcPr>
          <w:p w14:paraId="61EAA336"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01843533" w14:textId="77777777" w:rsidR="008253B4" w:rsidRDefault="008253B4" w:rsidP="009F3892">
            <w:pPr>
              <w:spacing w:line="288" w:lineRule="auto"/>
              <w:jc w:val="center"/>
              <w:rPr>
                <w:rFonts w:ascii="Book Antiqua" w:hAnsi="Book Antiqua"/>
                <w:b/>
                <w:sz w:val="24"/>
              </w:rPr>
            </w:pPr>
          </w:p>
        </w:tc>
        <w:tc>
          <w:tcPr>
            <w:tcW w:w="1260" w:type="dxa"/>
            <w:vAlign w:val="center"/>
          </w:tcPr>
          <w:p w14:paraId="47F98C31"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4B840327"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399F628A" w14:textId="77777777" w:rsidTr="009F3892">
        <w:trPr>
          <w:cantSplit/>
          <w:jc w:val="center"/>
        </w:trPr>
        <w:tc>
          <w:tcPr>
            <w:tcW w:w="643" w:type="dxa"/>
            <w:tcBorders>
              <w:left w:val="single" w:sz="12" w:space="0" w:color="auto"/>
            </w:tcBorders>
            <w:vAlign w:val="center"/>
          </w:tcPr>
          <w:p w14:paraId="33273A29"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02EF0CB1"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Pomiar odległości i kątów</w:t>
            </w:r>
          </w:p>
        </w:tc>
        <w:tc>
          <w:tcPr>
            <w:tcW w:w="2124" w:type="dxa"/>
            <w:vAlign w:val="center"/>
          </w:tcPr>
          <w:p w14:paraId="27C694F4"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084D2665" w14:textId="77777777" w:rsidR="008253B4" w:rsidRDefault="008253B4" w:rsidP="009F3892">
            <w:pPr>
              <w:spacing w:line="288" w:lineRule="auto"/>
              <w:jc w:val="center"/>
              <w:rPr>
                <w:rFonts w:ascii="Book Antiqua" w:hAnsi="Book Antiqua"/>
                <w:b/>
                <w:sz w:val="24"/>
              </w:rPr>
            </w:pPr>
          </w:p>
        </w:tc>
        <w:tc>
          <w:tcPr>
            <w:tcW w:w="1260" w:type="dxa"/>
            <w:vAlign w:val="center"/>
          </w:tcPr>
          <w:p w14:paraId="12C69B54"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6841A68D"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045EC594" w14:textId="77777777" w:rsidTr="009F3892">
        <w:trPr>
          <w:cantSplit/>
          <w:jc w:val="center"/>
        </w:trPr>
        <w:tc>
          <w:tcPr>
            <w:tcW w:w="643" w:type="dxa"/>
            <w:tcBorders>
              <w:left w:val="single" w:sz="12" w:space="0" w:color="auto"/>
            </w:tcBorders>
            <w:vAlign w:val="center"/>
          </w:tcPr>
          <w:p w14:paraId="32941084"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754A5D42"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 xml:space="preserve">Wzmocnienie krawędzi i redukcja szumów </w:t>
            </w:r>
          </w:p>
        </w:tc>
        <w:tc>
          <w:tcPr>
            <w:tcW w:w="2124" w:type="dxa"/>
            <w:vAlign w:val="center"/>
          </w:tcPr>
          <w:p w14:paraId="40E8ADDA"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39626E38" w14:textId="77777777" w:rsidR="008253B4" w:rsidRDefault="008253B4" w:rsidP="009F3892">
            <w:pPr>
              <w:spacing w:line="288" w:lineRule="auto"/>
              <w:jc w:val="center"/>
              <w:rPr>
                <w:rFonts w:ascii="Book Antiqua" w:hAnsi="Book Antiqua"/>
                <w:b/>
                <w:sz w:val="24"/>
              </w:rPr>
            </w:pPr>
          </w:p>
        </w:tc>
        <w:tc>
          <w:tcPr>
            <w:tcW w:w="1260" w:type="dxa"/>
            <w:vAlign w:val="center"/>
          </w:tcPr>
          <w:p w14:paraId="102B3503"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649D5F52"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45012242" w14:textId="77777777" w:rsidTr="009F3892">
        <w:trPr>
          <w:cantSplit/>
          <w:trHeight w:val="952"/>
          <w:jc w:val="center"/>
        </w:trPr>
        <w:tc>
          <w:tcPr>
            <w:tcW w:w="643" w:type="dxa"/>
            <w:tcBorders>
              <w:left w:val="single" w:sz="12" w:space="0" w:color="auto"/>
            </w:tcBorders>
            <w:vAlign w:val="center"/>
          </w:tcPr>
          <w:p w14:paraId="42CE6AC0"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03E21322" w14:textId="77777777" w:rsidR="008253B4" w:rsidRDefault="008253B4" w:rsidP="009F3892">
            <w:pPr>
              <w:pStyle w:val="Style17"/>
              <w:tabs>
                <w:tab w:val="left" w:pos="2772"/>
              </w:tabs>
              <w:rPr>
                <w:rStyle w:val="FontStyle58"/>
                <w:rFonts w:ascii="Book Antiqua" w:hAnsi="Book Antiqua" w:cs="Arial"/>
              </w:rPr>
            </w:pPr>
            <w:r>
              <w:rPr>
                <w:rStyle w:val="FontStyle58"/>
                <w:rFonts w:ascii="Book Antiqua" w:hAnsi="Book Antiqua" w:cs="Arial"/>
              </w:rPr>
              <w:t>Dodawanie adnotacji, komentarzy do obrazów, oznakowanie</w:t>
            </w:r>
          </w:p>
          <w:p w14:paraId="1304A87E"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prawej/lewej strony (R/L)</w:t>
            </w:r>
          </w:p>
        </w:tc>
        <w:tc>
          <w:tcPr>
            <w:tcW w:w="2124" w:type="dxa"/>
            <w:vAlign w:val="center"/>
          </w:tcPr>
          <w:p w14:paraId="34C09289"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5AC2646A" w14:textId="77777777" w:rsidR="008253B4" w:rsidRDefault="008253B4" w:rsidP="009F3892">
            <w:pPr>
              <w:spacing w:line="288" w:lineRule="auto"/>
              <w:jc w:val="center"/>
              <w:rPr>
                <w:rFonts w:ascii="Book Antiqua" w:hAnsi="Book Antiqua"/>
                <w:b/>
                <w:sz w:val="24"/>
              </w:rPr>
            </w:pPr>
          </w:p>
        </w:tc>
        <w:tc>
          <w:tcPr>
            <w:tcW w:w="1260" w:type="dxa"/>
            <w:vAlign w:val="center"/>
          </w:tcPr>
          <w:p w14:paraId="6E931DC2"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1CE980DB"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22F4CE3B" w14:textId="77777777" w:rsidTr="009F3892">
        <w:trPr>
          <w:cantSplit/>
          <w:jc w:val="center"/>
        </w:trPr>
        <w:tc>
          <w:tcPr>
            <w:tcW w:w="643" w:type="dxa"/>
            <w:tcBorders>
              <w:left w:val="single" w:sz="12" w:space="0" w:color="auto"/>
            </w:tcBorders>
            <w:vAlign w:val="center"/>
          </w:tcPr>
          <w:p w14:paraId="578C0981"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3255774D"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System wpisywania danych pacjenta</w:t>
            </w:r>
          </w:p>
        </w:tc>
        <w:tc>
          <w:tcPr>
            <w:tcW w:w="2124" w:type="dxa"/>
            <w:vAlign w:val="center"/>
          </w:tcPr>
          <w:p w14:paraId="13CE8BDC"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75D823F3" w14:textId="77777777" w:rsidR="008253B4" w:rsidRDefault="008253B4" w:rsidP="009F3892">
            <w:pPr>
              <w:spacing w:line="288" w:lineRule="auto"/>
              <w:jc w:val="center"/>
              <w:rPr>
                <w:rFonts w:ascii="Book Antiqua" w:hAnsi="Book Antiqua"/>
                <w:b/>
                <w:sz w:val="24"/>
              </w:rPr>
            </w:pPr>
          </w:p>
        </w:tc>
        <w:tc>
          <w:tcPr>
            <w:tcW w:w="1260" w:type="dxa"/>
            <w:vAlign w:val="center"/>
          </w:tcPr>
          <w:p w14:paraId="7FE827D8"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084D925E"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18EB4712" w14:textId="77777777" w:rsidTr="009F3892">
        <w:trPr>
          <w:cantSplit/>
          <w:jc w:val="center"/>
        </w:trPr>
        <w:tc>
          <w:tcPr>
            <w:tcW w:w="643" w:type="dxa"/>
            <w:tcBorders>
              <w:left w:val="single" w:sz="12" w:space="0" w:color="auto"/>
            </w:tcBorders>
            <w:vAlign w:val="center"/>
          </w:tcPr>
          <w:p w14:paraId="24987C1C"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08DE0D60"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System zarządzania bazą danych z badaniami</w:t>
            </w:r>
          </w:p>
        </w:tc>
        <w:tc>
          <w:tcPr>
            <w:tcW w:w="2124" w:type="dxa"/>
            <w:vAlign w:val="center"/>
          </w:tcPr>
          <w:p w14:paraId="49B3CF20"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121DE1C2" w14:textId="77777777" w:rsidR="008253B4" w:rsidRDefault="008253B4" w:rsidP="009F3892">
            <w:pPr>
              <w:spacing w:line="288" w:lineRule="auto"/>
              <w:jc w:val="center"/>
              <w:rPr>
                <w:rFonts w:ascii="Book Antiqua" w:hAnsi="Book Antiqua"/>
                <w:b/>
                <w:sz w:val="24"/>
              </w:rPr>
            </w:pPr>
          </w:p>
        </w:tc>
        <w:tc>
          <w:tcPr>
            <w:tcW w:w="1260" w:type="dxa"/>
            <w:vAlign w:val="center"/>
          </w:tcPr>
          <w:p w14:paraId="1F6A8EDE"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55F7A7C0"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372D75AF" w14:textId="77777777" w:rsidTr="009F3892">
        <w:trPr>
          <w:cantSplit/>
          <w:jc w:val="center"/>
        </w:trPr>
        <w:tc>
          <w:tcPr>
            <w:tcW w:w="643" w:type="dxa"/>
            <w:tcBorders>
              <w:left w:val="single" w:sz="12" w:space="0" w:color="auto"/>
            </w:tcBorders>
            <w:vAlign w:val="center"/>
          </w:tcPr>
          <w:p w14:paraId="15123A9C"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775F2791"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Programy anatomiczne</w:t>
            </w:r>
          </w:p>
        </w:tc>
        <w:tc>
          <w:tcPr>
            <w:tcW w:w="2124" w:type="dxa"/>
            <w:vAlign w:val="center"/>
          </w:tcPr>
          <w:p w14:paraId="187DEF06"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32476AB5" w14:textId="77777777" w:rsidR="008253B4" w:rsidRDefault="008253B4" w:rsidP="009F3892">
            <w:pPr>
              <w:spacing w:line="288" w:lineRule="auto"/>
              <w:jc w:val="center"/>
              <w:rPr>
                <w:rFonts w:ascii="Book Antiqua" w:hAnsi="Book Antiqua"/>
                <w:b/>
                <w:sz w:val="24"/>
              </w:rPr>
            </w:pPr>
          </w:p>
        </w:tc>
        <w:tc>
          <w:tcPr>
            <w:tcW w:w="1260" w:type="dxa"/>
            <w:vAlign w:val="center"/>
          </w:tcPr>
          <w:p w14:paraId="78D57E10"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315223A0"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735A8ADB" w14:textId="77777777" w:rsidTr="009F3892">
        <w:trPr>
          <w:cantSplit/>
          <w:jc w:val="center"/>
        </w:trPr>
        <w:tc>
          <w:tcPr>
            <w:tcW w:w="14266" w:type="dxa"/>
            <w:gridSpan w:val="6"/>
            <w:tcBorders>
              <w:left w:val="single" w:sz="12" w:space="0" w:color="auto"/>
              <w:right w:val="single" w:sz="12" w:space="0" w:color="auto"/>
            </w:tcBorders>
            <w:shd w:val="pct12" w:color="000000" w:fill="auto"/>
            <w:vAlign w:val="center"/>
          </w:tcPr>
          <w:p w14:paraId="66089C21" w14:textId="77777777" w:rsidR="008253B4" w:rsidRDefault="008253B4" w:rsidP="009F3892">
            <w:pPr>
              <w:pStyle w:val="Nagwek1"/>
              <w:spacing w:line="288" w:lineRule="auto"/>
              <w:rPr>
                <w:rFonts w:ascii="Book Antiqua" w:hAnsi="Book Antiqua"/>
                <w:b/>
                <w:i w:val="0"/>
                <w:caps/>
                <w:sz w:val="24"/>
                <w:szCs w:val="24"/>
              </w:rPr>
            </w:pPr>
            <w:r>
              <w:rPr>
                <w:rStyle w:val="FontStyle57"/>
                <w:rFonts w:ascii="Book Antiqua" w:hAnsi="Book Antiqua" w:cs="Arial"/>
                <w:i w:val="0"/>
                <w:sz w:val="24"/>
                <w:szCs w:val="24"/>
              </w:rPr>
              <w:t>VII             WÓZEK Z MONITORAMI</w:t>
            </w:r>
          </w:p>
        </w:tc>
      </w:tr>
      <w:tr w:rsidR="008253B4" w14:paraId="1984D7A3" w14:textId="77777777" w:rsidTr="009F3892">
        <w:trPr>
          <w:cantSplit/>
          <w:trHeight w:val="829"/>
          <w:jc w:val="center"/>
        </w:trPr>
        <w:tc>
          <w:tcPr>
            <w:tcW w:w="643" w:type="dxa"/>
            <w:tcBorders>
              <w:left w:val="single" w:sz="12" w:space="0" w:color="auto"/>
            </w:tcBorders>
            <w:vAlign w:val="center"/>
          </w:tcPr>
          <w:p w14:paraId="738DF0D6"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275D368F"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Oddzielny wózek z monitorami połączony z wózkiem z ramieniem C za pomocą jednego wielożyłowego przewodu</w:t>
            </w:r>
          </w:p>
        </w:tc>
        <w:tc>
          <w:tcPr>
            <w:tcW w:w="2124" w:type="dxa"/>
            <w:vAlign w:val="center"/>
          </w:tcPr>
          <w:p w14:paraId="3E02C652"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0B7EFE60" w14:textId="77777777" w:rsidR="008253B4" w:rsidRDefault="008253B4" w:rsidP="009F3892">
            <w:pPr>
              <w:spacing w:line="288" w:lineRule="auto"/>
              <w:jc w:val="center"/>
              <w:rPr>
                <w:rFonts w:ascii="Book Antiqua" w:hAnsi="Book Antiqua"/>
                <w:b/>
                <w:sz w:val="24"/>
              </w:rPr>
            </w:pPr>
          </w:p>
        </w:tc>
        <w:tc>
          <w:tcPr>
            <w:tcW w:w="1260" w:type="dxa"/>
            <w:vAlign w:val="center"/>
          </w:tcPr>
          <w:p w14:paraId="21F16066"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440BF362"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2A2B1B59" w14:textId="77777777" w:rsidTr="009F3892">
        <w:trPr>
          <w:cantSplit/>
          <w:trHeight w:val="829"/>
          <w:jc w:val="center"/>
        </w:trPr>
        <w:tc>
          <w:tcPr>
            <w:tcW w:w="643" w:type="dxa"/>
            <w:tcBorders>
              <w:left w:val="single" w:sz="12" w:space="0" w:color="auto"/>
            </w:tcBorders>
            <w:vAlign w:val="center"/>
          </w:tcPr>
          <w:p w14:paraId="1851444F"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00B6581B"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 xml:space="preserve">Liczba kolorowych monitorów </w:t>
            </w:r>
          </w:p>
        </w:tc>
        <w:tc>
          <w:tcPr>
            <w:tcW w:w="2124" w:type="dxa"/>
            <w:vAlign w:val="center"/>
          </w:tcPr>
          <w:p w14:paraId="6E5EA945"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2</w:t>
            </w:r>
          </w:p>
        </w:tc>
        <w:tc>
          <w:tcPr>
            <w:tcW w:w="3420" w:type="dxa"/>
            <w:vAlign w:val="center"/>
          </w:tcPr>
          <w:p w14:paraId="4090B560" w14:textId="77777777" w:rsidR="008253B4" w:rsidRDefault="008253B4" w:rsidP="009F3892">
            <w:pPr>
              <w:spacing w:line="288" w:lineRule="auto"/>
              <w:jc w:val="center"/>
              <w:rPr>
                <w:rFonts w:ascii="Book Antiqua" w:hAnsi="Book Antiqua"/>
                <w:b/>
                <w:sz w:val="24"/>
              </w:rPr>
            </w:pPr>
          </w:p>
        </w:tc>
        <w:tc>
          <w:tcPr>
            <w:tcW w:w="1260" w:type="dxa"/>
            <w:vAlign w:val="center"/>
          </w:tcPr>
          <w:p w14:paraId="0A8B0C41"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1361CE11"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64953D26" w14:textId="77777777" w:rsidTr="009F3892">
        <w:trPr>
          <w:cantSplit/>
          <w:trHeight w:val="829"/>
          <w:jc w:val="center"/>
        </w:trPr>
        <w:tc>
          <w:tcPr>
            <w:tcW w:w="643" w:type="dxa"/>
            <w:tcBorders>
              <w:left w:val="single" w:sz="12" w:space="0" w:color="auto"/>
            </w:tcBorders>
            <w:vAlign w:val="center"/>
          </w:tcPr>
          <w:p w14:paraId="52C4EF83"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682547AF"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Rodzaj monitora i przekątna ekranu: LCD TFT min. 19"</w:t>
            </w:r>
          </w:p>
        </w:tc>
        <w:tc>
          <w:tcPr>
            <w:tcW w:w="2124" w:type="dxa"/>
            <w:vAlign w:val="center"/>
          </w:tcPr>
          <w:p w14:paraId="793BEF45"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0B571D16" w14:textId="77777777" w:rsidR="008253B4" w:rsidRDefault="008253B4" w:rsidP="009F3892">
            <w:pPr>
              <w:spacing w:line="288" w:lineRule="auto"/>
              <w:jc w:val="center"/>
              <w:rPr>
                <w:rFonts w:ascii="Book Antiqua" w:hAnsi="Book Antiqua"/>
                <w:b/>
                <w:sz w:val="24"/>
              </w:rPr>
            </w:pPr>
          </w:p>
        </w:tc>
        <w:tc>
          <w:tcPr>
            <w:tcW w:w="1260" w:type="dxa"/>
            <w:vAlign w:val="center"/>
          </w:tcPr>
          <w:p w14:paraId="28038194"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298EC12A"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5D09BB88" w14:textId="77777777" w:rsidTr="009F3892">
        <w:trPr>
          <w:cantSplit/>
          <w:trHeight w:val="829"/>
          <w:jc w:val="center"/>
        </w:trPr>
        <w:tc>
          <w:tcPr>
            <w:tcW w:w="643" w:type="dxa"/>
            <w:tcBorders>
              <w:left w:val="single" w:sz="12" w:space="0" w:color="auto"/>
            </w:tcBorders>
            <w:vAlign w:val="center"/>
          </w:tcPr>
          <w:p w14:paraId="4C57D34A"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60519AB8"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Maksymalna luminancja monitorów</w:t>
            </w:r>
          </w:p>
        </w:tc>
        <w:tc>
          <w:tcPr>
            <w:tcW w:w="2124" w:type="dxa"/>
            <w:vAlign w:val="center"/>
          </w:tcPr>
          <w:p w14:paraId="35A960B5" w14:textId="77777777" w:rsidR="008253B4" w:rsidRDefault="008253B4" w:rsidP="009F3892">
            <w:pPr>
              <w:pStyle w:val="Style17"/>
              <w:widowControl/>
              <w:tabs>
                <w:tab w:val="left" w:pos="2772"/>
              </w:tabs>
              <w:spacing w:line="240" w:lineRule="auto"/>
              <w:jc w:val="center"/>
              <w:rPr>
                <w:rStyle w:val="FontStyle58"/>
                <w:rFonts w:ascii="Book Antiqua" w:hAnsi="Book Antiqua" w:cs="Arial"/>
                <w:vertAlign w:val="superscript"/>
              </w:rPr>
            </w:pPr>
            <w:r>
              <w:rPr>
                <w:rStyle w:val="FontStyle58"/>
                <w:rFonts w:ascii="Book Antiqua" w:hAnsi="Book Antiqua" w:cs="Arial"/>
              </w:rPr>
              <w:t>≥ 600 cd/m</w:t>
            </w:r>
            <w:r>
              <w:rPr>
                <w:rStyle w:val="FontStyle58"/>
                <w:rFonts w:ascii="Book Antiqua" w:hAnsi="Book Antiqua" w:cs="Arial"/>
                <w:vertAlign w:val="superscript"/>
              </w:rPr>
              <w:t>2</w:t>
            </w:r>
          </w:p>
        </w:tc>
        <w:tc>
          <w:tcPr>
            <w:tcW w:w="3420" w:type="dxa"/>
            <w:vAlign w:val="center"/>
          </w:tcPr>
          <w:p w14:paraId="3DEFCDC1" w14:textId="77777777" w:rsidR="008253B4" w:rsidRPr="00904C5C" w:rsidRDefault="008253B4" w:rsidP="009F3892">
            <w:pPr>
              <w:spacing w:line="288" w:lineRule="auto"/>
              <w:jc w:val="center"/>
              <w:rPr>
                <w:rFonts w:ascii="Book Antiqua" w:hAnsi="Book Antiqua"/>
                <w:b/>
                <w:sz w:val="24"/>
              </w:rPr>
            </w:pPr>
          </w:p>
        </w:tc>
        <w:tc>
          <w:tcPr>
            <w:tcW w:w="1260" w:type="dxa"/>
            <w:vAlign w:val="center"/>
          </w:tcPr>
          <w:p w14:paraId="33B54253"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4BBE427E"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181DE336" w14:textId="77777777" w:rsidTr="009F3892">
        <w:trPr>
          <w:cantSplit/>
          <w:trHeight w:val="829"/>
          <w:jc w:val="center"/>
        </w:trPr>
        <w:tc>
          <w:tcPr>
            <w:tcW w:w="643" w:type="dxa"/>
            <w:tcBorders>
              <w:left w:val="single" w:sz="12" w:space="0" w:color="auto"/>
            </w:tcBorders>
            <w:vAlign w:val="center"/>
          </w:tcPr>
          <w:p w14:paraId="596C2F7D"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2666BB82"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Maksymalna luminancja monitorów skalibrowanych do krzywej DICOM</w:t>
            </w:r>
          </w:p>
        </w:tc>
        <w:tc>
          <w:tcPr>
            <w:tcW w:w="2124" w:type="dxa"/>
            <w:vAlign w:val="center"/>
          </w:tcPr>
          <w:p w14:paraId="4E342FAF" w14:textId="77777777" w:rsidR="008253B4" w:rsidRDefault="008253B4" w:rsidP="009F3892">
            <w:pPr>
              <w:pStyle w:val="Style17"/>
              <w:widowControl/>
              <w:tabs>
                <w:tab w:val="left" w:pos="2772"/>
              </w:tabs>
              <w:spacing w:line="240" w:lineRule="auto"/>
              <w:jc w:val="center"/>
              <w:rPr>
                <w:rStyle w:val="FontStyle58"/>
                <w:rFonts w:ascii="Book Antiqua" w:hAnsi="Book Antiqua" w:cs="Arial"/>
                <w:vertAlign w:val="superscript"/>
              </w:rPr>
            </w:pPr>
            <w:r>
              <w:rPr>
                <w:rStyle w:val="FontStyle58"/>
                <w:rFonts w:ascii="Book Antiqua" w:hAnsi="Book Antiqua" w:cs="Arial"/>
              </w:rPr>
              <w:t>≥ 400 cd/m</w:t>
            </w:r>
            <w:r>
              <w:rPr>
                <w:rStyle w:val="FontStyle58"/>
                <w:rFonts w:ascii="Book Antiqua" w:hAnsi="Book Antiqua" w:cs="Arial"/>
                <w:vertAlign w:val="superscript"/>
              </w:rPr>
              <w:t>2</w:t>
            </w:r>
          </w:p>
        </w:tc>
        <w:tc>
          <w:tcPr>
            <w:tcW w:w="3420" w:type="dxa"/>
            <w:vAlign w:val="center"/>
          </w:tcPr>
          <w:p w14:paraId="43163506" w14:textId="77777777" w:rsidR="008253B4" w:rsidRPr="00904C5C" w:rsidRDefault="008253B4" w:rsidP="009F3892">
            <w:pPr>
              <w:spacing w:line="288" w:lineRule="auto"/>
              <w:jc w:val="center"/>
              <w:rPr>
                <w:rFonts w:ascii="Book Antiqua" w:hAnsi="Book Antiqua"/>
                <w:b/>
                <w:sz w:val="24"/>
              </w:rPr>
            </w:pPr>
          </w:p>
        </w:tc>
        <w:tc>
          <w:tcPr>
            <w:tcW w:w="1260" w:type="dxa"/>
            <w:vAlign w:val="center"/>
          </w:tcPr>
          <w:p w14:paraId="45FD08F6"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174DA0C8"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583C7682" w14:textId="77777777" w:rsidTr="009F3892">
        <w:trPr>
          <w:cantSplit/>
          <w:trHeight w:val="829"/>
          <w:jc w:val="center"/>
        </w:trPr>
        <w:tc>
          <w:tcPr>
            <w:tcW w:w="643" w:type="dxa"/>
            <w:tcBorders>
              <w:left w:val="single" w:sz="12" w:space="0" w:color="auto"/>
            </w:tcBorders>
            <w:vAlign w:val="center"/>
          </w:tcPr>
          <w:p w14:paraId="4DA25E31" w14:textId="77777777" w:rsidR="008253B4" w:rsidRDefault="008253B4" w:rsidP="008253B4">
            <w:pPr>
              <w:numPr>
                <w:ilvl w:val="0"/>
                <w:numId w:val="1"/>
              </w:numPr>
              <w:ind w:left="398" w:hanging="398"/>
              <w:jc w:val="center"/>
              <w:rPr>
                <w:rFonts w:ascii="Book Antiqua" w:hAnsi="Book Antiqua"/>
                <w:sz w:val="24"/>
                <w:szCs w:val="24"/>
              </w:rPr>
            </w:pPr>
          </w:p>
        </w:tc>
        <w:tc>
          <w:tcPr>
            <w:tcW w:w="3827" w:type="dxa"/>
            <w:vAlign w:val="center"/>
          </w:tcPr>
          <w:p w14:paraId="690453E4"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Współczynnik kontrastu monitorów</w:t>
            </w:r>
          </w:p>
        </w:tc>
        <w:tc>
          <w:tcPr>
            <w:tcW w:w="2124" w:type="dxa"/>
            <w:vAlign w:val="center"/>
          </w:tcPr>
          <w:p w14:paraId="661346B7"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600 : 1</w:t>
            </w:r>
          </w:p>
        </w:tc>
        <w:tc>
          <w:tcPr>
            <w:tcW w:w="3420" w:type="dxa"/>
            <w:vAlign w:val="center"/>
          </w:tcPr>
          <w:p w14:paraId="0C8CC21C" w14:textId="77777777" w:rsidR="008253B4" w:rsidRDefault="008253B4" w:rsidP="009F3892">
            <w:pPr>
              <w:spacing w:line="288" w:lineRule="auto"/>
              <w:jc w:val="center"/>
              <w:rPr>
                <w:rFonts w:ascii="Book Antiqua" w:hAnsi="Book Antiqua"/>
                <w:b/>
                <w:sz w:val="24"/>
              </w:rPr>
            </w:pPr>
          </w:p>
        </w:tc>
        <w:tc>
          <w:tcPr>
            <w:tcW w:w="1260" w:type="dxa"/>
            <w:vAlign w:val="center"/>
          </w:tcPr>
          <w:p w14:paraId="0EFF67AB"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7738C723"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42324B94" w14:textId="77777777" w:rsidTr="009F3892">
        <w:trPr>
          <w:cantSplit/>
          <w:trHeight w:val="829"/>
          <w:jc w:val="center"/>
        </w:trPr>
        <w:tc>
          <w:tcPr>
            <w:tcW w:w="643" w:type="dxa"/>
            <w:tcBorders>
              <w:left w:val="single" w:sz="12" w:space="0" w:color="auto"/>
            </w:tcBorders>
            <w:vAlign w:val="center"/>
          </w:tcPr>
          <w:p w14:paraId="229B4F8A" w14:textId="77777777" w:rsidR="008253B4" w:rsidRDefault="008253B4" w:rsidP="008253B4">
            <w:pPr>
              <w:numPr>
                <w:ilvl w:val="0"/>
                <w:numId w:val="1"/>
              </w:numPr>
              <w:ind w:left="398" w:hanging="398"/>
              <w:jc w:val="center"/>
              <w:rPr>
                <w:rFonts w:ascii="Book Antiqua" w:hAnsi="Book Antiqua"/>
                <w:sz w:val="24"/>
                <w:szCs w:val="24"/>
              </w:rPr>
            </w:pPr>
          </w:p>
        </w:tc>
        <w:tc>
          <w:tcPr>
            <w:tcW w:w="3827" w:type="dxa"/>
            <w:vAlign w:val="center"/>
          </w:tcPr>
          <w:p w14:paraId="3B4733B4"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 xml:space="preserve">Kąty widzenia </w:t>
            </w:r>
          </w:p>
          <w:p w14:paraId="359760AD"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w poziomie / w pionie</w:t>
            </w:r>
          </w:p>
        </w:tc>
        <w:tc>
          <w:tcPr>
            <w:tcW w:w="2124" w:type="dxa"/>
            <w:vAlign w:val="center"/>
          </w:tcPr>
          <w:p w14:paraId="0B648FFD"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 178° / 178°</w:t>
            </w:r>
          </w:p>
        </w:tc>
        <w:tc>
          <w:tcPr>
            <w:tcW w:w="3420" w:type="dxa"/>
            <w:vAlign w:val="center"/>
          </w:tcPr>
          <w:p w14:paraId="2BF486CC" w14:textId="77777777" w:rsidR="008253B4" w:rsidRDefault="008253B4" w:rsidP="009F3892">
            <w:pPr>
              <w:spacing w:line="288" w:lineRule="auto"/>
              <w:jc w:val="center"/>
              <w:rPr>
                <w:rFonts w:ascii="Book Antiqua" w:hAnsi="Book Antiqua"/>
                <w:b/>
                <w:sz w:val="24"/>
              </w:rPr>
            </w:pPr>
          </w:p>
        </w:tc>
        <w:tc>
          <w:tcPr>
            <w:tcW w:w="1260" w:type="dxa"/>
            <w:vAlign w:val="center"/>
          </w:tcPr>
          <w:p w14:paraId="5EE40830"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6D1B0F99"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6F1EDB99" w14:textId="77777777" w:rsidTr="009F3892">
        <w:trPr>
          <w:cantSplit/>
          <w:trHeight w:val="829"/>
          <w:jc w:val="center"/>
        </w:trPr>
        <w:tc>
          <w:tcPr>
            <w:tcW w:w="643" w:type="dxa"/>
            <w:tcBorders>
              <w:left w:val="single" w:sz="12" w:space="0" w:color="auto"/>
            </w:tcBorders>
            <w:vAlign w:val="center"/>
          </w:tcPr>
          <w:p w14:paraId="1E8A554B"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3BF6E0A2"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Wskaźnik włączonego promieniowania na wózku z monitorami</w:t>
            </w:r>
          </w:p>
        </w:tc>
        <w:tc>
          <w:tcPr>
            <w:tcW w:w="2124" w:type="dxa"/>
            <w:vAlign w:val="center"/>
          </w:tcPr>
          <w:p w14:paraId="09147E26"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72381C5E" w14:textId="77777777" w:rsidR="008253B4" w:rsidRDefault="008253B4" w:rsidP="009F3892">
            <w:pPr>
              <w:spacing w:line="288" w:lineRule="auto"/>
              <w:jc w:val="center"/>
              <w:rPr>
                <w:rFonts w:ascii="Book Antiqua" w:hAnsi="Book Antiqua"/>
                <w:b/>
                <w:sz w:val="24"/>
              </w:rPr>
            </w:pPr>
          </w:p>
        </w:tc>
        <w:tc>
          <w:tcPr>
            <w:tcW w:w="1260" w:type="dxa"/>
            <w:vAlign w:val="center"/>
          </w:tcPr>
          <w:p w14:paraId="6DA53490"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75DE603C"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5F7FC8ED" w14:textId="77777777" w:rsidTr="009F3892">
        <w:trPr>
          <w:cantSplit/>
          <w:trHeight w:val="829"/>
          <w:jc w:val="center"/>
        </w:trPr>
        <w:tc>
          <w:tcPr>
            <w:tcW w:w="643" w:type="dxa"/>
            <w:tcBorders>
              <w:left w:val="single" w:sz="12" w:space="0" w:color="auto"/>
            </w:tcBorders>
            <w:vAlign w:val="center"/>
          </w:tcPr>
          <w:p w14:paraId="0DDB7BE3"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382C7E52"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Wózek z monitorami może być odłączony od ramienia C na czas transportu</w:t>
            </w:r>
          </w:p>
        </w:tc>
        <w:tc>
          <w:tcPr>
            <w:tcW w:w="2124" w:type="dxa"/>
            <w:vAlign w:val="center"/>
          </w:tcPr>
          <w:p w14:paraId="1DF6D4E0"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21515AFC" w14:textId="77777777" w:rsidR="008253B4" w:rsidRDefault="008253B4" w:rsidP="009F3892">
            <w:pPr>
              <w:spacing w:line="288" w:lineRule="auto"/>
              <w:jc w:val="center"/>
              <w:rPr>
                <w:rFonts w:ascii="Book Antiqua" w:hAnsi="Book Antiqua"/>
                <w:b/>
                <w:sz w:val="24"/>
              </w:rPr>
            </w:pPr>
          </w:p>
        </w:tc>
        <w:tc>
          <w:tcPr>
            <w:tcW w:w="1260" w:type="dxa"/>
            <w:vAlign w:val="center"/>
          </w:tcPr>
          <w:p w14:paraId="491C4592"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5CA5CB94"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7F62B186" w14:textId="77777777" w:rsidTr="009F3892">
        <w:trPr>
          <w:cantSplit/>
          <w:trHeight w:val="829"/>
          <w:jc w:val="center"/>
        </w:trPr>
        <w:tc>
          <w:tcPr>
            <w:tcW w:w="643" w:type="dxa"/>
            <w:tcBorders>
              <w:left w:val="single" w:sz="12" w:space="0" w:color="auto"/>
            </w:tcBorders>
            <w:vAlign w:val="center"/>
          </w:tcPr>
          <w:p w14:paraId="444C15F9"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35F3BE2F"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Możliwość podłączenia zewnętrznych monitorów</w:t>
            </w:r>
          </w:p>
          <w:p w14:paraId="62D3EAE9"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(min. 2 wyjścia w standardzie DVI)</w:t>
            </w:r>
          </w:p>
        </w:tc>
        <w:tc>
          <w:tcPr>
            <w:tcW w:w="2124" w:type="dxa"/>
            <w:vAlign w:val="center"/>
          </w:tcPr>
          <w:p w14:paraId="76E7E4AD"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393CC09A" w14:textId="77777777" w:rsidR="008253B4" w:rsidRDefault="008253B4" w:rsidP="009F3892">
            <w:pPr>
              <w:spacing w:line="288" w:lineRule="auto"/>
              <w:jc w:val="center"/>
              <w:rPr>
                <w:rFonts w:ascii="Book Antiqua" w:hAnsi="Book Antiqua"/>
                <w:b/>
                <w:sz w:val="24"/>
              </w:rPr>
            </w:pPr>
          </w:p>
        </w:tc>
        <w:tc>
          <w:tcPr>
            <w:tcW w:w="1260" w:type="dxa"/>
            <w:vAlign w:val="center"/>
          </w:tcPr>
          <w:p w14:paraId="6AB5A23E"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551E1D9B" w14:textId="77777777" w:rsidR="008253B4" w:rsidRDefault="008253B4" w:rsidP="009F3892">
            <w:pPr>
              <w:jc w:val="center"/>
              <w:rPr>
                <w:rFonts w:ascii="Book Antiqua" w:hAnsi="Book Antiqua" w:cs="Arial"/>
                <w:sz w:val="24"/>
                <w:szCs w:val="24"/>
              </w:rPr>
            </w:pPr>
          </w:p>
        </w:tc>
      </w:tr>
      <w:tr w:rsidR="008253B4" w14:paraId="5071801F" w14:textId="77777777" w:rsidTr="009F3892">
        <w:trPr>
          <w:cantSplit/>
          <w:jc w:val="center"/>
        </w:trPr>
        <w:tc>
          <w:tcPr>
            <w:tcW w:w="14266" w:type="dxa"/>
            <w:gridSpan w:val="6"/>
            <w:tcBorders>
              <w:left w:val="single" w:sz="12" w:space="0" w:color="auto"/>
              <w:right w:val="single" w:sz="12" w:space="0" w:color="auto"/>
            </w:tcBorders>
            <w:shd w:val="pct12" w:color="000000" w:fill="auto"/>
            <w:vAlign w:val="center"/>
          </w:tcPr>
          <w:p w14:paraId="0841694E" w14:textId="77777777" w:rsidR="008253B4" w:rsidRDefault="008253B4" w:rsidP="009F3892">
            <w:pPr>
              <w:pStyle w:val="Nagwek1"/>
              <w:spacing w:line="288" w:lineRule="auto"/>
              <w:rPr>
                <w:rFonts w:ascii="Book Antiqua" w:hAnsi="Book Antiqua"/>
                <w:b/>
                <w:i w:val="0"/>
                <w:caps/>
                <w:sz w:val="24"/>
                <w:szCs w:val="24"/>
              </w:rPr>
            </w:pPr>
            <w:r>
              <w:rPr>
                <w:rStyle w:val="FontStyle57"/>
                <w:rFonts w:ascii="Book Antiqua" w:hAnsi="Book Antiqua" w:cs="Arial"/>
                <w:i w:val="0"/>
                <w:sz w:val="24"/>
                <w:szCs w:val="24"/>
              </w:rPr>
              <w:t>VIII            ŚRODKI DOKUMENTACYJNE I ARCHIWIZACYJNE</w:t>
            </w:r>
          </w:p>
        </w:tc>
      </w:tr>
      <w:tr w:rsidR="008253B4" w14:paraId="3163FB22" w14:textId="77777777" w:rsidTr="009F3892">
        <w:trPr>
          <w:cantSplit/>
          <w:trHeight w:val="829"/>
          <w:jc w:val="center"/>
        </w:trPr>
        <w:tc>
          <w:tcPr>
            <w:tcW w:w="643" w:type="dxa"/>
            <w:tcBorders>
              <w:left w:val="single" w:sz="12" w:space="0" w:color="auto"/>
            </w:tcBorders>
            <w:vAlign w:val="center"/>
          </w:tcPr>
          <w:p w14:paraId="2D4CF43D"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7C428CDE"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Napęd dysków CD-R i/lub DVD do zapisu obrazów DICOM</w:t>
            </w:r>
          </w:p>
        </w:tc>
        <w:tc>
          <w:tcPr>
            <w:tcW w:w="2124" w:type="dxa"/>
            <w:vAlign w:val="center"/>
          </w:tcPr>
          <w:p w14:paraId="20231025"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7C2F19B4" w14:textId="77777777" w:rsidR="008253B4" w:rsidRDefault="008253B4" w:rsidP="009F3892">
            <w:pPr>
              <w:spacing w:line="288" w:lineRule="auto"/>
              <w:jc w:val="center"/>
              <w:rPr>
                <w:rFonts w:ascii="Book Antiqua" w:hAnsi="Book Antiqua"/>
                <w:b/>
                <w:sz w:val="24"/>
              </w:rPr>
            </w:pPr>
          </w:p>
        </w:tc>
        <w:tc>
          <w:tcPr>
            <w:tcW w:w="1260" w:type="dxa"/>
            <w:vAlign w:val="center"/>
          </w:tcPr>
          <w:p w14:paraId="35FA0C6C"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54BB52CA"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108F66A7" w14:textId="77777777" w:rsidTr="009F3892">
        <w:trPr>
          <w:cantSplit/>
          <w:trHeight w:val="829"/>
          <w:jc w:val="center"/>
        </w:trPr>
        <w:tc>
          <w:tcPr>
            <w:tcW w:w="643" w:type="dxa"/>
            <w:tcBorders>
              <w:left w:val="single" w:sz="12" w:space="0" w:color="auto"/>
            </w:tcBorders>
            <w:vAlign w:val="center"/>
          </w:tcPr>
          <w:p w14:paraId="63A60278"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72B99B7E"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Automatyczne dogrywanie na dysk CD i/lub DVD przeglądarki DICOM</w:t>
            </w:r>
          </w:p>
        </w:tc>
        <w:tc>
          <w:tcPr>
            <w:tcW w:w="2124" w:type="dxa"/>
            <w:vAlign w:val="center"/>
          </w:tcPr>
          <w:p w14:paraId="558F322C"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7184B67F" w14:textId="77777777" w:rsidR="008253B4" w:rsidRDefault="008253B4" w:rsidP="009F3892">
            <w:pPr>
              <w:spacing w:line="288" w:lineRule="auto"/>
              <w:jc w:val="center"/>
              <w:rPr>
                <w:rFonts w:ascii="Book Antiqua" w:hAnsi="Book Antiqua"/>
                <w:b/>
                <w:sz w:val="24"/>
              </w:rPr>
            </w:pPr>
          </w:p>
        </w:tc>
        <w:tc>
          <w:tcPr>
            <w:tcW w:w="1260" w:type="dxa"/>
            <w:vAlign w:val="center"/>
          </w:tcPr>
          <w:p w14:paraId="0B5A114A"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1955EDC5"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41D0EA31" w14:textId="77777777" w:rsidTr="009F3892">
        <w:trPr>
          <w:cantSplit/>
          <w:trHeight w:val="829"/>
          <w:jc w:val="center"/>
        </w:trPr>
        <w:tc>
          <w:tcPr>
            <w:tcW w:w="643" w:type="dxa"/>
            <w:tcBorders>
              <w:left w:val="single" w:sz="12" w:space="0" w:color="auto"/>
            </w:tcBorders>
            <w:vAlign w:val="center"/>
          </w:tcPr>
          <w:p w14:paraId="6861BE1A"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08C6D672" w14:textId="77777777" w:rsidR="008253B4" w:rsidRDefault="008253B4" w:rsidP="009F3892">
            <w:pPr>
              <w:pStyle w:val="Style17"/>
              <w:widowControl/>
              <w:tabs>
                <w:tab w:val="left" w:pos="2772"/>
              </w:tabs>
              <w:spacing w:line="240" w:lineRule="auto"/>
              <w:rPr>
                <w:rStyle w:val="FontStyle58"/>
                <w:rFonts w:ascii="Book Antiqua" w:hAnsi="Book Antiqua" w:cs="Arial"/>
                <w:lang w:val="en-US"/>
              </w:rPr>
            </w:pPr>
            <w:proofErr w:type="spellStart"/>
            <w:r>
              <w:rPr>
                <w:rStyle w:val="FontStyle58"/>
                <w:rFonts w:ascii="Book Antiqua" w:hAnsi="Book Antiqua" w:cs="Arial"/>
                <w:lang w:val="en-US"/>
              </w:rPr>
              <w:t>Funkcjonalności</w:t>
            </w:r>
            <w:proofErr w:type="spellEnd"/>
            <w:r>
              <w:rPr>
                <w:rStyle w:val="FontStyle58"/>
                <w:rFonts w:ascii="Book Antiqua" w:hAnsi="Book Antiqua" w:cs="Arial"/>
                <w:lang w:val="en-US"/>
              </w:rPr>
              <w:t xml:space="preserve"> </w:t>
            </w:r>
            <w:r>
              <w:rPr>
                <w:rStyle w:val="FontStyle58"/>
                <w:rFonts w:ascii="Book Antiqua" w:hAnsi="Book Antiqua" w:cs="Arial"/>
              </w:rPr>
              <w:t>sieciowe</w:t>
            </w:r>
            <w:r>
              <w:rPr>
                <w:rStyle w:val="FontStyle58"/>
                <w:rFonts w:ascii="Book Antiqua" w:hAnsi="Book Antiqua" w:cs="Arial"/>
                <w:lang w:val="en-US"/>
              </w:rPr>
              <w:t xml:space="preserve"> DICOM min. :</w:t>
            </w:r>
          </w:p>
          <w:p w14:paraId="4F1D9593" w14:textId="77777777" w:rsidR="008253B4" w:rsidRDefault="008253B4" w:rsidP="008253B4">
            <w:pPr>
              <w:pStyle w:val="Style17"/>
              <w:widowControl/>
              <w:numPr>
                <w:ilvl w:val="0"/>
                <w:numId w:val="2"/>
              </w:numPr>
              <w:tabs>
                <w:tab w:val="left" w:pos="2772"/>
              </w:tabs>
              <w:spacing w:line="240" w:lineRule="auto"/>
              <w:rPr>
                <w:rStyle w:val="FontStyle58"/>
                <w:rFonts w:ascii="Book Antiqua" w:hAnsi="Book Antiqua" w:cs="Arial"/>
                <w:lang w:val="en-US"/>
              </w:rPr>
            </w:pPr>
            <w:r>
              <w:rPr>
                <w:rStyle w:val="FontStyle58"/>
                <w:rFonts w:ascii="Book Antiqua" w:hAnsi="Book Antiqua" w:cs="Arial"/>
                <w:lang w:val="en-US"/>
              </w:rPr>
              <w:t>Send</w:t>
            </w:r>
          </w:p>
          <w:p w14:paraId="3D001127" w14:textId="77777777" w:rsidR="008253B4" w:rsidRDefault="008253B4" w:rsidP="008253B4">
            <w:pPr>
              <w:pStyle w:val="Style17"/>
              <w:widowControl/>
              <w:numPr>
                <w:ilvl w:val="0"/>
                <w:numId w:val="2"/>
              </w:numPr>
              <w:tabs>
                <w:tab w:val="left" w:pos="2772"/>
              </w:tabs>
              <w:spacing w:line="240" w:lineRule="auto"/>
              <w:rPr>
                <w:rStyle w:val="FontStyle58"/>
                <w:rFonts w:ascii="Book Antiqua" w:hAnsi="Book Antiqua" w:cs="Arial"/>
                <w:lang w:val="en-US"/>
              </w:rPr>
            </w:pPr>
            <w:r>
              <w:rPr>
                <w:rStyle w:val="FontStyle58"/>
                <w:rFonts w:ascii="Book Antiqua" w:hAnsi="Book Antiqua" w:cs="Arial"/>
                <w:lang w:val="en-US"/>
              </w:rPr>
              <w:t>Storage Commitment</w:t>
            </w:r>
          </w:p>
          <w:p w14:paraId="469EDC76" w14:textId="77777777" w:rsidR="008253B4" w:rsidRDefault="008253B4" w:rsidP="008253B4">
            <w:pPr>
              <w:pStyle w:val="Style17"/>
              <w:widowControl/>
              <w:numPr>
                <w:ilvl w:val="0"/>
                <w:numId w:val="2"/>
              </w:numPr>
              <w:tabs>
                <w:tab w:val="left" w:pos="2772"/>
              </w:tabs>
              <w:spacing w:line="240" w:lineRule="auto"/>
              <w:rPr>
                <w:rStyle w:val="FontStyle58"/>
                <w:rFonts w:ascii="Book Antiqua" w:hAnsi="Book Antiqua" w:cs="Arial"/>
                <w:lang w:val="en-US"/>
              </w:rPr>
            </w:pPr>
            <w:r>
              <w:rPr>
                <w:rStyle w:val="FontStyle58"/>
                <w:rFonts w:ascii="Book Antiqua" w:hAnsi="Book Antiqua" w:cs="Arial"/>
                <w:lang w:val="en-US"/>
              </w:rPr>
              <w:t>Worklist</w:t>
            </w:r>
          </w:p>
          <w:p w14:paraId="577C65CB" w14:textId="77777777" w:rsidR="008253B4" w:rsidRDefault="008253B4" w:rsidP="008253B4">
            <w:pPr>
              <w:pStyle w:val="Style17"/>
              <w:widowControl/>
              <w:numPr>
                <w:ilvl w:val="0"/>
                <w:numId w:val="2"/>
              </w:numPr>
              <w:tabs>
                <w:tab w:val="left" w:pos="2772"/>
              </w:tabs>
              <w:spacing w:line="240" w:lineRule="auto"/>
              <w:rPr>
                <w:rStyle w:val="FontStyle58"/>
                <w:rFonts w:ascii="Book Antiqua" w:hAnsi="Book Antiqua" w:cs="Arial"/>
                <w:lang w:val="en-US"/>
              </w:rPr>
            </w:pPr>
            <w:r>
              <w:rPr>
                <w:rStyle w:val="FontStyle58"/>
                <w:rFonts w:ascii="Book Antiqua" w:hAnsi="Book Antiqua" w:cs="Arial"/>
                <w:lang w:val="en-US"/>
              </w:rPr>
              <w:t>MPPS</w:t>
            </w:r>
          </w:p>
        </w:tc>
        <w:tc>
          <w:tcPr>
            <w:tcW w:w="2124" w:type="dxa"/>
            <w:vAlign w:val="center"/>
          </w:tcPr>
          <w:p w14:paraId="5A5A0F29"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 podać</w:t>
            </w:r>
          </w:p>
        </w:tc>
        <w:tc>
          <w:tcPr>
            <w:tcW w:w="3420" w:type="dxa"/>
            <w:vAlign w:val="center"/>
          </w:tcPr>
          <w:p w14:paraId="4C047FBF" w14:textId="77777777" w:rsidR="008253B4" w:rsidRDefault="008253B4" w:rsidP="009F3892">
            <w:pPr>
              <w:spacing w:line="288" w:lineRule="auto"/>
              <w:rPr>
                <w:rFonts w:ascii="Book Antiqua" w:hAnsi="Book Antiqua"/>
                <w:b/>
                <w:sz w:val="24"/>
              </w:rPr>
            </w:pPr>
          </w:p>
        </w:tc>
        <w:tc>
          <w:tcPr>
            <w:tcW w:w="1260" w:type="dxa"/>
            <w:vAlign w:val="center"/>
          </w:tcPr>
          <w:p w14:paraId="63A592C8"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61FCFF09"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508D6918" w14:textId="77777777" w:rsidTr="009F3892">
        <w:trPr>
          <w:cantSplit/>
          <w:trHeight w:val="829"/>
          <w:jc w:val="center"/>
        </w:trPr>
        <w:tc>
          <w:tcPr>
            <w:tcW w:w="643" w:type="dxa"/>
            <w:tcBorders>
              <w:left w:val="single" w:sz="12" w:space="0" w:color="auto"/>
            </w:tcBorders>
            <w:vAlign w:val="center"/>
          </w:tcPr>
          <w:p w14:paraId="06B51F30"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6D7A2F8E"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Port USB do archiwizacji w formacie DICOM oraz TIFF</w:t>
            </w:r>
          </w:p>
        </w:tc>
        <w:tc>
          <w:tcPr>
            <w:tcW w:w="2124" w:type="dxa"/>
            <w:vAlign w:val="center"/>
          </w:tcPr>
          <w:p w14:paraId="037F407E"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43D9D673" w14:textId="77777777" w:rsidR="008253B4" w:rsidRDefault="008253B4" w:rsidP="009F3892">
            <w:pPr>
              <w:spacing w:line="288" w:lineRule="auto"/>
              <w:jc w:val="center"/>
              <w:rPr>
                <w:rFonts w:ascii="Book Antiqua" w:hAnsi="Book Antiqua"/>
                <w:b/>
                <w:sz w:val="24"/>
              </w:rPr>
            </w:pPr>
          </w:p>
        </w:tc>
        <w:tc>
          <w:tcPr>
            <w:tcW w:w="1260" w:type="dxa"/>
            <w:vAlign w:val="center"/>
          </w:tcPr>
          <w:p w14:paraId="1704C7DB"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2D73DA60" w14:textId="77777777" w:rsidR="008253B4" w:rsidRDefault="008253B4" w:rsidP="009F3892">
            <w:pPr>
              <w:jc w:val="center"/>
              <w:rPr>
                <w:rFonts w:ascii="Book Antiqua" w:hAnsi="Book Antiqua" w:cs="Arial"/>
                <w:sz w:val="24"/>
                <w:szCs w:val="24"/>
              </w:rPr>
            </w:pPr>
            <w:r>
              <w:rPr>
                <w:rFonts w:ascii="Book Antiqua" w:hAnsi="Book Antiqua" w:cs="Arial"/>
                <w:sz w:val="24"/>
                <w:szCs w:val="24"/>
              </w:rPr>
              <w:t xml:space="preserve">Bez punktacji </w:t>
            </w:r>
          </w:p>
        </w:tc>
      </w:tr>
      <w:tr w:rsidR="008253B4" w14:paraId="5E858FC2" w14:textId="77777777" w:rsidTr="009F3892">
        <w:trPr>
          <w:cantSplit/>
          <w:jc w:val="center"/>
        </w:trPr>
        <w:tc>
          <w:tcPr>
            <w:tcW w:w="14266" w:type="dxa"/>
            <w:gridSpan w:val="6"/>
            <w:tcBorders>
              <w:left w:val="single" w:sz="12" w:space="0" w:color="auto"/>
              <w:right w:val="single" w:sz="12" w:space="0" w:color="auto"/>
            </w:tcBorders>
            <w:shd w:val="pct12" w:color="000000" w:fill="auto"/>
            <w:vAlign w:val="center"/>
          </w:tcPr>
          <w:p w14:paraId="5C059DDA" w14:textId="77777777" w:rsidR="008253B4" w:rsidRDefault="008253B4" w:rsidP="009F3892">
            <w:pPr>
              <w:pStyle w:val="Nagwek1"/>
              <w:spacing w:line="288" w:lineRule="auto"/>
              <w:rPr>
                <w:rFonts w:ascii="Book Antiqua" w:hAnsi="Book Antiqua"/>
                <w:b/>
                <w:i w:val="0"/>
                <w:caps/>
                <w:sz w:val="24"/>
                <w:szCs w:val="24"/>
              </w:rPr>
            </w:pPr>
            <w:r>
              <w:rPr>
                <w:rStyle w:val="FontStyle57"/>
                <w:rFonts w:ascii="Book Antiqua" w:hAnsi="Book Antiqua" w:cs="Arial"/>
                <w:i w:val="0"/>
                <w:sz w:val="24"/>
                <w:szCs w:val="24"/>
              </w:rPr>
              <w:t>IX           WYPOSAŻENIE I WYMAGANIA DODATKOWE</w:t>
            </w:r>
          </w:p>
        </w:tc>
      </w:tr>
      <w:tr w:rsidR="008253B4" w14:paraId="05A22461" w14:textId="77777777" w:rsidTr="009F3892">
        <w:trPr>
          <w:cantSplit/>
          <w:trHeight w:val="829"/>
          <w:jc w:val="center"/>
        </w:trPr>
        <w:tc>
          <w:tcPr>
            <w:tcW w:w="643" w:type="dxa"/>
            <w:tcBorders>
              <w:left w:val="single" w:sz="12" w:space="0" w:color="auto"/>
            </w:tcBorders>
            <w:vAlign w:val="center"/>
          </w:tcPr>
          <w:p w14:paraId="44E8DDF8"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34983A6D"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Zintegrowany system monitorowania i wyświetlania dawki RTG</w:t>
            </w:r>
          </w:p>
        </w:tc>
        <w:tc>
          <w:tcPr>
            <w:tcW w:w="2124" w:type="dxa"/>
            <w:vAlign w:val="center"/>
          </w:tcPr>
          <w:p w14:paraId="4F063E70"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3D963C88" w14:textId="77777777" w:rsidR="008253B4" w:rsidRDefault="008253B4" w:rsidP="009F3892">
            <w:pPr>
              <w:spacing w:line="288" w:lineRule="auto"/>
              <w:jc w:val="center"/>
              <w:rPr>
                <w:rFonts w:ascii="Book Antiqua" w:hAnsi="Book Antiqua"/>
                <w:b/>
                <w:sz w:val="24"/>
              </w:rPr>
            </w:pPr>
          </w:p>
        </w:tc>
        <w:tc>
          <w:tcPr>
            <w:tcW w:w="1260" w:type="dxa"/>
            <w:vAlign w:val="center"/>
          </w:tcPr>
          <w:p w14:paraId="479D122F"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6FCF7AAD"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8253B4" w14:paraId="19C8F435" w14:textId="77777777" w:rsidTr="009F3892">
        <w:trPr>
          <w:cantSplit/>
          <w:trHeight w:val="829"/>
          <w:jc w:val="center"/>
        </w:trPr>
        <w:tc>
          <w:tcPr>
            <w:tcW w:w="643" w:type="dxa"/>
            <w:tcBorders>
              <w:left w:val="single" w:sz="12" w:space="0" w:color="auto"/>
            </w:tcBorders>
            <w:vAlign w:val="center"/>
          </w:tcPr>
          <w:p w14:paraId="385A5583"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7C8F45DF"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Drukarka na papier termiczny formatu min. A6</w:t>
            </w:r>
          </w:p>
        </w:tc>
        <w:tc>
          <w:tcPr>
            <w:tcW w:w="2124" w:type="dxa"/>
            <w:vAlign w:val="center"/>
          </w:tcPr>
          <w:p w14:paraId="1F788090"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6CE8D439" w14:textId="77777777" w:rsidR="008253B4" w:rsidRDefault="008253B4" w:rsidP="009F3892">
            <w:pPr>
              <w:spacing w:line="288" w:lineRule="auto"/>
              <w:jc w:val="center"/>
              <w:rPr>
                <w:rFonts w:ascii="Book Antiqua" w:hAnsi="Book Antiqua"/>
                <w:b/>
                <w:sz w:val="24"/>
              </w:rPr>
            </w:pPr>
          </w:p>
        </w:tc>
        <w:tc>
          <w:tcPr>
            <w:tcW w:w="1260" w:type="dxa"/>
            <w:vAlign w:val="center"/>
          </w:tcPr>
          <w:p w14:paraId="3B228C96"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37783654" w14:textId="77777777" w:rsidR="008253B4" w:rsidRDefault="008253B4" w:rsidP="009F3892">
            <w:pPr>
              <w:jc w:val="center"/>
              <w:rPr>
                <w:rFonts w:ascii="Book Antiqua" w:hAnsi="Book Antiqua" w:cs="Arial"/>
                <w:sz w:val="24"/>
                <w:szCs w:val="24"/>
              </w:rPr>
            </w:pPr>
            <w:r>
              <w:rPr>
                <w:rFonts w:ascii="Book Antiqua" w:hAnsi="Book Antiqua" w:cs="Arial"/>
                <w:sz w:val="24"/>
                <w:szCs w:val="24"/>
              </w:rPr>
              <w:t xml:space="preserve">Bez punktacji </w:t>
            </w:r>
          </w:p>
        </w:tc>
      </w:tr>
      <w:tr w:rsidR="008253B4" w14:paraId="6EFDB1B4" w14:textId="77777777" w:rsidTr="009F3892">
        <w:trPr>
          <w:cantSplit/>
          <w:trHeight w:val="829"/>
          <w:jc w:val="center"/>
        </w:trPr>
        <w:tc>
          <w:tcPr>
            <w:tcW w:w="643" w:type="dxa"/>
            <w:tcBorders>
              <w:left w:val="single" w:sz="12" w:space="0" w:color="auto"/>
            </w:tcBorders>
            <w:vAlign w:val="center"/>
          </w:tcPr>
          <w:p w14:paraId="4D4D57DD"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2B30A57C"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Instrukcja obsługi w języku polskim (z dostawą)</w:t>
            </w:r>
          </w:p>
        </w:tc>
        <w:tc>
          <w:tcPr>
            <w:tcW w:w="2124" w:type="dxa"/>
            <w:vAlign w:val="center"/>
          </w:tcPr>
          <w:p w14:paraId="0449449E"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09DA0837" w14:textId="77777777" w:rsidR="008253B4" w:rsidRDefault="008253B4" w:rsidP="009F3892">
            <w:pPr>
              <w:spacing w:line="288" w:lineRule="auto"/>
              <w:jc w:val="center"/>
              <w:rPr>
                <w:rFonts w:ascii="Book Antiqua" w:hAnsi="Book Antiqua"/>
                <w:b/>
                <w:sz w:val="24"/>
              </w:rPr>
            </w:pPr>
          </w:p>
        </w:tc>
        <w:tc>
          <w:tcPr>
            <w:tcW w:w="1260" w:type="dxa"/>
            <w:vAlign w:val="center"/>
          </w:tcPr>
          <w:p w14:paraId="0C79DCE8"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3A1C693A"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r w:rsidR="00C040E5" w14:paraId="5AD26ACF" w14:textId="77777777" w:rsidTr="00B24078">
        <w:trPr>
          <w:cantSplit/>
          <w:trHeight w:val="829"/>
          <w:jc w:val="center"/>
        </w:trPr>
        <w:tc>
          <w:tcPr>
            <w:tcW w:w="643" w:type="dxa"/>
            <w:tcBorders>
              <w:left w:val="single" w:sz="12" w:space="0" w:color="auto"/>
            </w:tcBorders>
            <w:vAlign w:val="center"/>
          </w:tcPr>
          <w:p w14:paraId="2DF6A078" w14:textId="77777777" w:rsidR="00C040E5" w:rsidRPr="00C040E5" w:rsidRDefault="00C040E5" w:rsidP="00C040E5">
            <w:pPr>
              <w:numPr>
                <w:ilvl w:val="0"/>
                <w:numId w:val="1"/>
              </w:numPr>
              <w:ind w:left="398" w:hanging="398"/>
              <w:jc w:val="right"/>
              <w:rPr>
                <w:rFonts w:ascii="Book Antiqua" w:hAnsi="Book Antiqua"/>
                <w:color w:val="FF0000"/>
                <w:sz w:val="24"/>
                <w:szCs w:val="24"/>
              </w:rPr>
            </w:pPr>
          </w:p>
        </w:tc>
        <w:tc>
          <w:tcPr>
            <w:tcW w:w="3827" w:type="dxa"/>
            <w:vAlign w:val="center"/>
          </w:tcPr>
          <w:p w14:paraId="6976F1FC" w14:textId="36E0ECD0" w:rsidR="00C040E5" w:rsidRPr="00C040E5" w:rsidRDefault="00C040E5" w:rsidP="00C040E5">
            <w:pPr>
              <w:pStyle w:val="Style17"/>
              <w:widowControl/>
              <w:tabs>
                <w:tab w:val="left" w:pos="2772"/>
              </w:tabs>
              <w:spacing w:line="240" w:lineRule="auto"/>
              <w:rPr>
                <w:rStyle w:val="FontStyle58"/>
                <w:rFonts w:ascii="Book Antiqua" w:hAnsi="Book Antiqua" w:cs="Arial"/>
                <w:color w:val="FF0000"/>
              </w:rPr>
            </w:pPr>
            <w:r w:rsidRPr="00C040E5">
              <w:rPr>
                <w:rStyle w:val="FontStyle58"/>
                <w:rFonts w:ascii="Book Antiqua" w:hAnsi="Book Antiqua" w:cs="Arial"/>
                <w:color w:val="FF0000"/>
              </w:rPr>
              <w:t>Fartuch ochronny szt. 2</w:t>
            </w:r>
          </w:p>
        </w:tc>
        <w:tc>
          <w:tcPr>
            <w:tcW w:w="2124" w:type="dxa"/>
            <w:vAlign w:val="center"/>
          </w:tcPr>
          <w:p w14:paraId="132E3AF3" w14:textId="792A3C0F" w:rsidR="00C040E5" w:rsidRPr="00C040E5" w:rsidRDefault="00C040E5" w:rsidP="00C040E5">
            <w:pPr>
              <w:pStyle w:val="Style17"/>
              <w:widowControl/>
              <w:tabs>
                <w:tab w:val="left" w:pos="2772"/>
              </w:tabs>
              <w:spacing w:line="240" w:lineRule="auto"/>
              <w:jc w:val="center"/>
              <w:rPr>
                <w:rStyle w:val="FontStyle58"/>
                <w:rFonts w:ascii="Book Antiqua" w:hAnsi="Book Antiqua" w:cs="Arial"/>
                <w:color w:val="FF0000"/>
              </w:rPr>
            </w:pPr>
            <w:r w:rsidRPr="00C040E5">
              <w:rPr>
                <w:rStyle w:val="FontStyle58"/>
                <w:rFonts w:ascii="Book Antiqua" w:hAnsi="Book Antiqua" w:cs="Arial"/>
                <w:color w:val="FF0000"/>
              </w:rPr>
              <w:t>Tak</w:t>
            </w:r>
          </w:p>
        </w:tc>
        <w:tc>
          <w:tcPr>
            <w:tcW w:w="3420" w:type="dxa"/>
            <w:vAlign w:val="center"/>
          </w:tcPr>
          <w:p w14:paraId="6F982D0E" w14:textId="77777777" w:rsidR="00C040E5" w:rsidRPr="00C040E5" w:rsidRDefault="00C040E5" w:rsidP="00C040E5">
            <w:pPr>
              <w:spacing w:line="288" w:lineRule="auto"/>
              <w:jc w:val="center"/>
              <w:rPr>
                <w:rFonts w:ascii="Book Antiqua" w:hAnsi="Book Antiqua"/>
                <w:b/>
                <w:color w:val="FF0000"/>
                <w:sz w:val="24"/>
              </w:rPr>
            </w:pPr>
          </w:p>
        </w:tc>
        <w:tc>
          <w:tcPr>
            <w:tcW w:w="1260" w:type="dxa"/>
            <w:vAlign w:val="center"/>
          </w:tcPr>
          <w:p w14:paraId="3C055571" w14:textId="77777777" w:rsidR="00C040E5" w:rsidRPr="00C040E5" w:rsidRDefault="00C040E5" w:rsidP="00C040E5">
            <w:pPr>
              <w:spacing w:line="288" w:lineRule="auto"/>
              <w:jc w:val="center"/>
              <w:rPr>
                <w:rFonts w:ascii="Book Antiqua" w:hAnsi="Book Antiqua"/>
                <w:color w:val="FF0000"/>
                <w:sz w:val="24"/>
              </w:rPr>
            </w:pPr>
          </w:p>
        </w:tc>
        <w:tc>
          <w:tcPr>
            <w:tcW w:w="2992" w:type="dxa"/>
            <w:tcBorders>
              <w:right w:val="single" w:sz="12" w:space="0" w:color="auto"/>
            </w:tcBorders>
          </w:tcPr>
          <w:p w14:paraId="33ABA47F" w14:textId="72787CC9" w:rsidR="00C040E5" w:rsidRPr="00C040E5" w:rsidRDefault="00C040E5" w:rsidP="00C040E5">
            <w:pPr>
              <w:jc w:val="center"/>
              <w:rPr>
                <w:rFonts w:ascii="Book Antiqua" w:hAnsi="Book Antiqua" w:cs="Arial"/>
                <w:color w:val="FF0000"/>
                <w:sz w:val="24"/>
                <w:szCs w:val="24"/>
              </w:rPr>
            </w:pPr>
            <w:r w:rsidRPr="00C040E5">
              <w:rPr>
                <w:rFonts w:ascii="Book Antiqua" w:hAnsi="Book Antiqua" w:cs="Arial"/>
                <w:color w:val="FF0000"/>
                <w:sz w:val="24"/>
                <w:szCs w:val="24"/>
              </w:rPr>
              <w:t>Bez punktacji</w:t>
            </w:r>
          </w:p>
        </w:tc>
      </w:tr>
      <w:tr w:rsidR="00C040E5" w14:paraId="562A3779" w14:textId="77777777" w:rsidTr="00B24078">
        <w:trPr>
          <w:cantSplit/>
          <w:trHeight w:val="829"/>
          <w:jc w:val="center"/>
        </w:trPr>
        <w:tc>
          <w:tcPr>
            <w:tcW w:w="643" w:type="dxa"/>
            <w:tcBorders>
              <w:left w:val="single" w:sz="12" w:space="0" w:color="auto"/>
            </w:tcBorders>
            <w:vAlign w:val="center"/>
          </w:tcPr>
          <w:p w14:paraId="26C3CEF2" w14:textId="77777777" w:rsidR="00C040E5" w:rsidRPr="00C040E5" w:rsidRDefault="00C040E5" w:rsidP="00C040E5">
            <w:pPr>
              <w:numPr>
                <w:ilvl w:val="0"/>
                <w:numId w:val="1"/>
              </w:numPr>
              <w:ind w:left="398" w:hanging="398"/>
              <w:jc w:val="right"/>
              <w:rPr>
                <w:rFonts w:ascii="Book Antiqua" w:hAnsi="Book Antiqua"/>
                <w:color w:val="FF0000"/>
                <w:sz w:val="24"/>
                <w:szCs w:val="24"/>
              </w:rPr>
            </w:pPr>
          </w:p>
        </w:tc>
        <w:tc>
          <w:tcPr>
            <w:tcW w:w="3827" w:type="dxa"/>
            <w:vAlign w:val="center"/>
          </w:tcPr>
          <w:p w14:paraId="40E6EBBC" w14:textId="73EF5605" w:rsidR="00C040E5" w:rsidRPr="00C040E5" w:rsidRDefault="00C040E5" w:rsidP="00C040E5">
            <w:pPr>
              <w:pStyle w:val="Style17"/>
              <w:widowControl/>
              <w:tabs>
                <w:tab w:val="left" w:pos="2772"/>
              </w:tabs>
              <w:spacing w:line="240" w:lineRule="auto"/>
              <w:rPr>
                <w:rStyle w:val="FontStyle58"/>
                <w:rFonts w:ascii="Book Antiqua" w:hAnsi="Book Antiqua" w:cs="Arial"/>
                <w:color w:val="FF0000"/>
              </w:rPr>
            </w:pPr>
            <w:r w:rsidRPr="00C040E5">
              <w:rPr>
                <w:rStyle w:val="FontStyle58"/>
                <w:rFonts w:ascii="Book Antiqua" w:hAnsi="Book Antiqua" w:cs="Arial"/>
                <w:color w:val="FF0000"/>
              </w:rPr>
              <w:t>Okulary ochronne szt.2</w:t>
            </w:r>
          </w:p>
        </w:tc>
        <w:tc>
          <w:tcPr>
            <w:tcW w:w="2124" w:type="dxa"/>
            <w:vAlign w:val="center"/>
          </w:tcPr>
          <w:p w14:paraId="75EE729F" w14:textId="335C8C0E" w:rsidR="00C040E5" w:rsidRPr="00C040E5" w:rsidRDefault="00C040E5" w:rsidP="00C040E5">
            <w:pPr>
              <w:pStyle w:val="Style17"/>
              <w:widowControl/>
              <w:tabs>
                <w:tab w:val="left" w:pos="2772"/>
              </w:tabs>
              <w:spacing w:line="240" w:lineRule="auto"/>
              <w:jc w:val="center"/>
              <w:rPr>
                <w:rStyle w:val="FontStyle58"/>
                <w:rFonts w:ascii="Book Antiqua" w:hAnsi="Book Antiqua" w:cs="Arial"/>
                <w:color w:val="FF0000"/>
              </w:rPr>
            </w:pPr>
            <w:r w:rsidRPr="00C040E5">
              <w:rPr>
                <w:rStyle w:val="FontStyle58"/>
                <w:rFonts w:ascii="Book Antiqua" w:hAnsi="Book Antiqua" w:cs="Arial"/>
                <w:color w:val="FF0000"/>
              </w:rPr>
              <w:t>Tak</w:t>
            </w:r>
          </w:p>
        </w:tc>
        <w:tc>
          <w:tcPr>
            <w:tcW w:w="3420" w:type="dxa"/>
            <w:vAlign w:val="center"/>
          </w:tcPr>
          <w:p w14:paraId="57B02A1B" w14:textId="77777777" w:rsidR="00C040E5" w:rsidRPr="00C040E5" w:rsidRDefault="00C040E5" w:rsidP="00C040E5">
            <w:pPr>
              <w:spacing w:line="288" w:lineRule="auto"/>
              <w:jc w:val="center"/>
              <w:rPr>
                <w:rFonts w:ascii="Book Antiqua" w:hAnsi="Book Antiqua"/>
                <w:b/>
                <w:color w:val="FF0000"/>
                <w:sz w:val="24"/>
              </w:rPr>
            </w:pPr>
          </w:p>
        </w:tc>
        <w:tc>
          <w:tcPr>
            <w:tcW w:w="1260" w:type="dxa"/>
            <w:vAlign w:val="center"/>
          </w:tcPr>
          <w:p w14:paraId="1C4C40D3" w14:textId="77777777" w:rsidR="00C040E5" w:rsidRPr="00C040E5" w:rsidRDefault="00C040E5" w:rsidP="00C040E5">
            <w:pPr>
              <w:spacing w:line="288" w:lineRule="auto"/>
              <w:jc w:val="center"/>
              <w:rPr>
                <w:rFonts w:ascii="Book Antiqua" w:hAnsi="Book Antiqua"/>
                <w:color w:val="FF0000"/>
                <w:sz w:val="24"/>
              </w:rPr>
            </w:pPr>
          </w:p>
        </w:tc>
        <w:tc>
          <w:tcPr>
            <w:tcW w:w="2992" w:type="dxa"/>
            <w:tcBorders>
              <w:right w:val="single" w:sz="12" w:space="0" w:color="auto"/>
            </w:tcBorders>
          </w:tcPr>
          <w:p w14:paraId="345FB186" w14:textId="135821C9" w:rsidR="00C040E5" w:rsidRPr="00C040E5" w:rsidRDefault="00C040E5" w:rsidP="00C040E5">
            <w:pPr>
              <w:jc w:val="center"/>
              <w:rPr>
                <w:rFonts w:ascii="Book Antiqua" w:hAnsi="Book Antiqua" w:cs="Arial"/>
                <w:color w:val="FF0000"/>
                <w:sz w:val="24"/>
                <w:szCs w:val="24"/>
              </w:rPr>
            </w:pPr>
            <w:r w:rsidRPr="00C040E5">
              <w:rPr>
                <w:rFonts w:ascii="Book Antiqua" w:hAnsi="Book Antiqua" w:cs="Arial"/>
                <w:color w:val="FF0000"/>
                <w:sz w:val="24"/>
                <w:szCs w:val="24"/>
              </w:rPr>
              <w:t>Bez punktacji</w:t>
            </w:r>
          </w:p>
        </w:tc>
      </w:tr>
      <w:tr w:rsidR="008253B4" w14:paraId="0C13A861" w14:textId="77777777" w:rsidTr="009F3892">
        <w:trPr>
          <w:cantSplit/>
          <w:trHeight w:val="829"/>
          <w:jc w:val="center"/>
        </w:trPr>
        <w:tc>
          <w:tcPr>
            <w:tcW w:w="643" w:type="dxa"/>
            <w:tcBorders>
              <w:left w:val="single" w:sz="12" w:space="0" w:color="auto"/>
            </w:tcBorders>
            <w:vAlign w:val="center"/>
          </w:tcPr>
          <w:p w14:paraId="15974C37" w14:textId="77777777" w:rsidR="008253B4" w:rsidRDefault="008253B4" w:rsidP="008253B4">
            <w:pPr>
              <w:numPr>
                <w:ilvl w:val="0"/>
                <w:numId w:val="1"/>
              </w:numPr>
              <w:ind w:left="398" w:hanging="398"/>
              <w:jc w:val="right"/>
              <w:rPr>
                <w:rFonts w:ascii="Book Antiqua" w:hAnsi="Book Antiqua"/>
                <w:sz w:val="24"/>
                <w:szCs w:val="24"/>
              </w:rPr>
            </w:pPr>
          </w:p>
        </w:tc>
        <w:tc>
          <w:tcPr>
            <w:tcW w:w="3827" w:type="dxa"/>
            <w:vAlign w:val="center"/>
          </w:tcPr>
          <w:p w14:paraId="68539D57" w14:textId="77777777" w:rsidR="008253B4" w:rsidRDefault="008253B4" w:rsidP="009F3892">
            <w:pPr>
              <w:pStyle w:val="Style17"/>
              <w:widowControl/>
              <w:tabs>
                <w:tab w:val="left" w:pos="2772"/>
              </w:tabs>
              <w:spacing w:line="240" w:lineRule="auto"/>
              <w:rPr>
                <w:rStyle w:val="FontStyle58"/>
                <w:rFonts w:ascii="Book Antiqua" w:hAnsi="Book Antiqua" w:cs="Arial"/>
              </w:rPr>
            </w:pPr>
            <w:r>
              <w:rPr>
                <w:rStyle w:val="FontStyle58"/>
                <w:rFonts w:ascii="Book Antiqua" w:hAnsi="Book Antiqua" w:cs="Arial"/>
              </w:rPr>
              <w:t xml:space="preserve">Deklaracja zgodności na cały aparat </w:t>
            </w:r>
          </w:p>
        </w:tc>
        <w:tc>
          <w:tcPr>
            <w:tcW w:w="2124" w:type="dxa"/>
            <w:vAlign w:val="center"/>
          </w:tcPr>
          <w:p w14:paraId="6AC7F7C2" w14:textId="77777777" w:rsidR="008253B4" w:rsidRDefault="008253B4" w:rsidP="009F3892">
            <w:pPr>
              <w:pStyle w:val="Style17"/>
              <w:widowControl/>
              <w:tabs>
                <w:tab w:val="left" w:pos="2772"/>
              </w:tabs>
              <w:spacing w:line="240" w:lineRule="auto"/>
              <w:jc w:val="center"/>
              <w:rPr>
                <w:rStyle w:val="FontStyle58"/>
                <w:rFonts w:ascii="Book Antiqua" w:hAnsi="Book Antiqua" w:cs="Arial"/>
              </w:rPr>
            </w:pPr>
            <w:r>
              <w:rPr>
                <w:rStyle w:val="FontStyle58"/>
                <w:rFonts w:ascii="Book Antiqua" w:hAnsi="Book Antiqua" w:cs="Arial"/>
              </w:rPr>
              <w:t>Tak</w:t>
            </w:r>
          </w:p>
        </w:tc>
        <w:tc>
          <w:tcPr>
            <w:tcW w:w="3420" w:type="dxa"/>
            <w:vAlign w:val="center"/>
          </w:tcPr>
          <w:p w14:paraId="1478AF90" w14:textId="77777777" w:rsidR="008253B4" w:rsidRDefault="008253B4" w:rsidP="009F3892">
            <w:pPr>
              <w:spacing w:line="288" w:lineRule="auto"/>
              <w:jc w:val="center"/>
              <w:rPr>
                <w:rFonts w:ascii="Book Antiqua" w:hAnsi="Book Antiqua"/>
                <w:b/>
                <w:sz w:val="24"/>
              </w:rPr>
            </w:pPr>
          </w:p>
        </w:tc>
        <w:tc>
          <w:tcPr>
            <w:tcW w:w="1260" w:type="dxa"/>
            <w:vAlign w:val="center"/>
          </w:tcPr>
          <w:p w14:paraId="74F3D1F2" w14:textId="77777777" w:rsidR="008253B4" w:rsidRDefault="008253B4" w:rsidP="009F3892">
            <w:pPr>
              <w:spacing w:line="288" w:lineRule="auto"/>
              <w:jc w:val="center"/>
              <w:rPr>
                <w:rFonts w:ascii="Book Antiqua" w:hAnsi="Book Antiqua"/>
                <w:sz w:val="24"/>
              </w:rPr>
            </w:pPr>
          </w:p>
        </w:tc>
        <w:tc>
          <w:tcPr>
            <w:tcW w:w="2992" w:type="dxa"/>
            <w:tcBorders>
              <w:right w:val="single" w:sz="12" w:space="0" w:color="auto"/>
            </w:tcBorders>
            <w:vAlign w:val="center"/>
          </w:tcPr>
          <w:p w14:paraId="48CA1851" w14:textId="77777777" w:rsidR="008253B4" w:rsidRDefault="008253B4" w:rsidP="009F3892">
            <w:pPr>
              <w:jc w:val="center"/>
              <w:rPr>
                <w:rFonts w:ascii="Book Antiqua" w:hAnsi="Book Antiqua" w:cs="Arial"/>
                <w:sz w:val="24"/>
                <w:szCs w:val="24"/>
              </w:rPr>
            </w:pPr>
            <w:r>
              <w:rPr>
                <w:rFonts w:ascii="Book Antiqua" w:hAnsi="Book Antiqua" w:cs="Arial"/>
                <w:sz w:val="24"/>
                <w:szCs w:val="24"/>
              </w:rPr>
              <w:t>Bez punktacji</w:t>
            </w:r>
          </w:p>
        </w:tc>
      </w:tr>
    </w:tbl>
    <w:p w14:paraId="692F599E" w14:textId="77777777" w:rsidR="008253B4" w:rsidRDefault="008253B4" w:rsidP="008253B4">
      <w:pPr>
        <w:rPr>
          <w:rFonts w:ascii="Book Antiqua" w:hAnsi="Book Antiqua"/>
        </w:rPr>
      </w:pPr>
    </w:p>
    <w:p w14:paraId="0E8ECDC2" w14:textId="77777777" w:rsidR="00F76FA5" w:rsidRPr="00F76FA5" w:rsidRDefault="00F76FA5" w:rsidP="00F76FA5">
      <w:r w:rsidRPr="00F76FA5">
        <w:t xml:space="preserve">Na dostarczone urządzenia medyczne  wykonawca udzieli:  </w:t>
      </w:r>
    </w:p>
    <w:p w14:paraId="17783DC2" w14:textId="77777777" w:rsidR="00F76FA5" w:rsidRPr="00F76FA5" w:rsidRDefault="00F76FA5" w:rsidP="00F76FA5">
      <w:r w:rsidRPr="00F76FA5">
        <w:t xml:space="preserve">Wymaganej w opisie przedmiotu zamówienia gwarancji producenta (z opcja przedłużenia gwarancji) i rękojmię w „pełnym zakresie” tj.: wszelkie naprawy  łącznie z materiałami, i wymiany elementów zestawu i jego  podzespołów, konserwacje,  przeglądy techniczne z okresowymi przeglądami obowiązkowymi wraz z materiałami,  wykonywanymi zgodnie z zaleceniami producenta  (gwarancja obejmuje wszelkie koszty w tym, w szczególności koszty, robocizny, materiałów,  dojazdu, wyżywienia i noclegu serwisantów itp. Okres gwarancji dla nowo zainstalowanych elementów po naprawie minimum 24 miesiące. </w:t>
      </w:r>
    </w:p>
    <w:p w14:paraId="7AE5EA61" w14:textId="77777777" w:rsidR="00F76FA5" w:rsidRPr="00F76FA5" w:rsidRDefault="00F76FA5" w:rsidP="00F76FA5">
      <w:pPr>
        <w:numPr>
          <w:ilvl w:val="0"/>
          <w:numId w:val="3"/>
        </w:numPr>
      </w:pPr>
      <w:r w:rsidRPr="00F76FA5">
        <w:t>Wykonawca zapewnia minimum przez  7 lat od upływu pełnego okresu gwarancji  serwis pogwarancyjny oraz sprzedaż części zamiennych i materiałów eksploatacyjnych</w:t>
      </w:r>
    </w:p>
    <w:p w14:paraId="615D8033" w14:textId="77777777" w:rsidR="00F76FA5" w:rsidRPr="00F76FA5" w:rsidRDefault="00F76FA5" w:rsidP="00F76FA5">
      <w:pPr>
        <w:numPr>
          <w:ilvl w:val="0"/>
          <w:numId w:val="3"/>
        </w:numPr>
      </w:pPr>
      <w:r w:rsidRPr="00F76FA5">
        <w:t>Wykonawca zapewnia na własny koszt i we własnym zakresie dostawę i montaż urządzenia we wskazanym miejscu Szpitala, prezentację oraz szkolenie personelu przygotowujące do pracy na urządzeniu. Dostawa urządzenia do magazynu Szpitala  jest niezależna od terminu faktycznego montażu urządzenia i szkolenia, które zostaną uzgodnione miedzy stronami po zawarciu umowy.</w:t>
      </w:r>
    </w:p>
    <w:p w14:paraId="5B0C1332" w14:textId="77777777" w:rsidR="00F76FA5" w:rsidRPr="00F76FA5" w:rsidRDefault="00F76FA5" w:rsidP="00F76FA5"/>
    <w:p w14:paraId="794949DD" w14:textId="77777777" w:rsidR="00F76FA5" w:rsidRPr="00F76FA5" w:rsidRDefault="00F76FA5" w:rsidP="00F76FA5"/>
    <w:p w14:paraId="0BA3A849" w14:textId="77777777" w:rsidR="00F76FA5" w:rsidRPr="00F76FA5" w:rsidRDefault="00F76FA5" w:rsidP="00F76FA5">
      <w:pPr>
        <w:numPr>
          <w:ilvl w:val="0"/>
          <w:numId w:val="4"/>
        </w:numPr>
      </w:pPr>
      <w:r w:rsidRPr="00F76FA5">
        <w:rPr>
          <w:b/>
          <w:u w:val="single"/>
        </w:rPr>
        <w:t>Objaśnienia dot. tabel z parametrami</w:t>
      </w:r>
    </w:p>
    <w:p w14:paraId="207BBBE2" w14:textId="77777777" w:rsidR="00F76FA5" w:rsidRPr="00F76FA5" w:rsidRDefault="00F76FA5" w:rsidP="00F76FA5">
      <w:pPr>
        <w:numPr>
          <w:ilvl w:val="0"/>
          <w:numId w:val="4"/>
        </w:numPr>
      </w:pPr>
      <w:r w:rsidRPr="00F76FA5">
        <w:rPr>
          <w:b/>
        </w:rPr>
        <w:t xml:space="preserve">1) W tabeli dotyczącej oferowanego urządzenia  podano jakie parametry ma posiadać oferowane przedmiot zamówienia   </w:t>
      </w:r>
    </w:p>
    <w:p w14:paraId="45E38BE4" w14:textId="77777777" w:rsidR="00F76FA5" w:rsidRPr="00F76FA5" w:rsidRDefault="00F76FA5" w:rsidP="00F76FA5">
      <w:pPr>
        <w:numPr>
          <w:ilvl w:val="0"/>
          <w:numId w:val="4"/>
        </w:numPr>
      </w:pPr>
      <w:r w:rsidRPr="00F76FA5">
        <w:t xml:space="preserve">Wymagania postawione przez Zamawiającego  dotyczące parametrów i funkcji zamawianego urządzenia stanowią wymóg minimalny jakiemu musi odpowiadać oferowany sprzęt. Oferowane urządzenia muszą wymagane, minimalne parametry i funkcje  faktycznie posiadać. W przypadku braku jakiegokolwiek parametru w urządzeniu oferta wykonawcy traktowana będzie jako niezgodna  opisem przedmiotu zamówienia.  </w:t>
      </w:r>
    </w:p>
    <w:p w14:paraId="457A8BE9" w14:textId="77777777" w:rsidR="00F76FA5" w:rsidRPr="00F76FA5" w:rsidRDefault="00F76FA5" w:rsidP="00F76FA5">
      <w:pPr>
        <w:numPr>
          <w:ilvl w:val="0"/>
          <w:numId w:val="4"/>
        </w:numPr>
      </w:pPr>
      <w:r w:rsidRPr="00F76FA5">
        <w:rPr>
          <w:b/>
        </w:rPr>
        <w:t xml:space="preserve">W przypadku zaistnienia jakichkolwiek wątpliwości w toku badania ofert , które dotyczyć będą parametrów, funkcji lub właściwości oferowanego urządzenia, Zamawiający zastrzega sobie, prawo do sprawdzenia wiarygodności podanych przez Wykonawcę parametrów technicznych za  pomocą wszystkich dostępnych środków, m.in. poprzez wystąpienie do Wykonawcy o udostępnienie stosownego dokumentu lub oświadczenia producenta oferowanego urządzenia celem weryfikacji oraz prezentację oferowanego sprzętu przed rozstrzygnięciem przetargu.  </w:t>
      </w:r>
    </w:p>
    <w:p w14:paraId="09563A92" w14:textId="77777777" w:rsidR="00F76FA5" w:rsidRPr="00F76FA5" w:rsidRDefault="00F76FA5" w:rsidP="00F76FA5">
      <w:pPr>
        <w:numPr>
          <w:ilvl w:val="0"/>
          <w:numId w:val="4"/>
        </w:numPr>
      </w:pPr>
      <w:r w:rsidRPr="00F76FA5">
        <w:t xml:space="preserve">Oferowane przedmioty zamówienia    mają być nieużywane i  fabrycznie nowe. </w:t>
      </w:r>
    </w:p>
    <w:p w14:paraId="1E4D5426" w14:textId="7736321F" w:rsidR="006C2B93" w:rsidRDefault="006C2B93"/>
    <w:p w14:paraId="752DD874" w14:textId="7AD5CA74" w:rsidR="00F76FA5" w:rsidRDefault="00F76FA5"/>
    <w:p w14:paraId="76C4CF21" w14:textId="33D9502C" w:rsidR="00F76FA5" w:rsidRDefault="00F76FA5">
      <w:r>
        <w:t>_________________________________</w:t>
      </w:r>
      <w:r>
        <w:tab/>
      </w:r>
      <w:r>
        <w:tab/>
      </w:r>
      <w:r>
        <w:tab/>
      </w:r>
      <w:r>
        <w:tab/>
      </w:r>
      <w:r>
        <w:tab/>
      </w:r>
      <w:r>
        <w:tab/>
      </w:r>
      <w:r>
        <w:tab/>
      </w:r>
      <w:r>
        <w:tab/>
      </w:r>
      <w:r>
        <w:tab/>
      </w:r>
      <w:r>
        <w:tab/>
      </w:r>
      <w:r>
        <w:tab/>
        <w:t>_____________________________</w:t>
      </w:r>
    </w:p>
    <w:p w14:paraId="32E5643A" w14:textId="6732C187" w:rsidR="00F76FA5" w:rsidRDefault="00F76FA5">
      <w:r>
        <w:t>miejscowość; data</w:t>
      </w:r>
      <w:r>
        <w:tab/>
      </w:r>
      <w:r>
        <w:tab/>
      </w:r>
      <w:r>
        <w:tab/>
      </w:r>
      <w:r>
        <w:tab/>
      </w:r>
      <w:r>
        <w:tab/>
      </w:r>
      <w:r>
        <w:tab/>
      </w:r>
      <w:r>
        <w:tab/>
      </w:r>
      <w:r>
        <w:tab/>
      </w:r>
      <w:r>
        <w:tab/>
      </w:r>
      <w:r>
        <w:tab/>
      </w:r>
      <w:r>
        <w:tab/>
      </w:r>
      <w:r>
        <w:tab/>
      </w:r>
      <w:r>
        <w:tab/>
        <w:t>podpis składającego ofertę</w:t>
      </w:r>
    </w:p>
    <w:sectPr w:rsidR="00F76FA5">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02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680CB" w14:textId="77777777" w:rsidR="003C334D" w:rsidRDefault="00F76FA5">
      <w:r>
        <w:separator/>
      </w:r>
    </w:p>
  </w:endnote>
  <w:endnote w:type="continuationSeparator" w:id="0">
    <w:p w14:paraId="7DC21FFD" w14:textId="77777777" w:rsidR="003C334D" w:rsidRDefault="00F7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E153" w14:textId="77777777" w:rsidR="00C871D7" w:rsidRDefault="00C040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ABEF8" w14:textId="77777777" w:rsidR="00C871D7" w:rsidRDefault="00C040E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4652" w14:textId="77777777" w:rsidR="00C871D7" w:rsidRDefault="00C040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6F9F4" w14:textId="77777777" w:rsidR="003C334D" w:rsidRDefault="00F76FA5">
      <w:r>
        <w:separator/>
      </w:r>
    </w:p>
  </w:footnote>
  <w:footnote w:type="continuationSeparator" w:id="0">
    <w:p w14:paraId="6FEBDBC8" w14:textId="77777777" w:rsidR="003C334D" w:rsidRDefault="00F76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DEE12" w14:textId="77777777" w:rsidR="00C871D7" w:rsidRDefault="00C040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F3C0" w14:textId="77777777" w:rsidR="00C871D7" w:rsidRDefault="00C040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62AB" w14:textId="77777777" w:rsidR="00C871D7" w:rsidRDefault="00C040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94A15"/>
    <w:multiLevelType w:val="singleLevel"/>
    <w:tmpl w:val="9146A242"/>
    <w:lvl w:ilvl="0">
      <w:start w:val="1"/>
      <w:numFmt w:val="decimal"/>
      <w:lvlText w:val="%1."/>
      <w:legacy w:legacy="1" w:legacySpace="0" w:legacyIndent="283"/>
      <w:lvlJc w:val="left"/>
      <w:pPr>
        <w:ind w:left="283" w:hanging="283"/>
      </w:pPr>
      <w:rPr>
        <w:rFonts w:cs="Times New Roman"/>
      </w:rPr>
    </w:lvl>
  </w:abstractNum>
  <w:abstractNum w:abstractNumId="1" w15:restartNumberingAfterBreak="0">
    <w:nsid w:val="11B04422"/>
    <w:multiLevelType w:val="hybridMultilevel"/>
    <w:tmpl w:val="277658A2"/>
    <w:lvl w:ilvl="0" w:tplc="A58A1B3A">
      <w:start w:val="1"/>
      <w:numFmt w:val="bullet"/>
      <w:lvlText w:val="-"/>
      <w:lvlJc w:val="left"/>
      <w:pPr>
        <w:ind w:left="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86419C">
      <w:start w:val="1"/>
      <w:numFmt w:val="bullet"/>
      <w:lvlText w:val="o"/>
      <w:lvlJc w:val="left"/>
      <w:pPr>
        <w:ind w:left="18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C2AEA2">
      <w:start w:val="1"/>
      <w:numFmt w:val="bullet"/>
      <w:lvlText w:val="▪"/>
      <w:lvlJc w:val="left"/>
      <w:pPr>
        <w:ind w:left="2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8C1F5A">
      <w:start w:val="1"/>
      <w:numFmt w:val="bullet"/>
      <w:lvlText w:val="•"/>
      <w:lvlJc w:val="left"/>
      <w:pPr>
        <w:ind w:left="3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048CB6">
      <w:start w:val="1"/>
      <w:numFmt w:val="bullet"/>
      <w:lvlText w:val="o"/>
      <w:lvlJc w:val="left"/>
      <w:pPr>
        <w:ind w:left="3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9CF59A">
      <w:start w:val="1"/>
      <w:numFmt w:val="bullet"/>
      <w:lvlText w:val="▪"/>
      <w:lvlJc w:val="left"/>
      <w:pPr>
        <w:ind w:left="4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AC319C">
      <w:start w:val="1"/>
      <w:numFmt w:val="bullet"/>
      <w:lvlText w:val="•"/>
      <w:lvlJc w:val="left"/>
      <w:pPr>
        <w:ind w:left="5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4E0E18">
      <w:start w:val="1"/>
      <w:numFmt w:val="bullet"/>
      <w:lvlText w:val="o"/>
      <w:lvlJc w:val="left"/>
      <w:pPr>
        <w:ind w:left="6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068FFF8">
      <w:start w:val="1"/>
      <w:numFmt w:val="bullet"/>
      <w:lvlText w:val="▪"/>
      <w:lvlJc w:val="left"/>
      <w:pPr>
        <w:ind w:left="6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6557548"/>
    <w:multiLevelType w:val="hybridMultilevel"/>
    <w:tmpl w:val="F7F07410"/>
    <w:lvl w:ilvl="0" w:tplc="836C5FD6">
      <w:numFmt w:val="bullet"/>
      <w:lvlText w:val="-"/>
      <w:lvlJc w:val="left"/>
      <w:pPr>
        <w:ind w:left="720" w:hanging="360"/>
      </w:pPr>
      <w:rPr>
        <w:rFonts w:ascii="Book Antiqua" w:eastAsia="Times New Roman" w:hAnsi="Book Antiqu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7C2B98"/>
    <w:multiLevelType w:val="hybridMultilevel"/>
    <w:tmpl w:val="5E486E28"/>
    <w:lvl w:ilvl="0" w:tplc="51905644">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8A7348">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CEA800">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067572">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B29574">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0AF4FA">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2DE6122">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B84F14">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CE644C">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lvlOverride w:ilvl="0">
      <w:lvl w:ilvl="0">
        <w:start w:val="1"/>
        <w:numFmt w:val="decimal"/>
        <w:lvlText w:val="%1."/>
        <w:legacy w:legacy="1" w:legacySpace="0" w:legacyIndent="283"/>
        <w:lvlJc w:val="left"/>
        <w:pPr>
          <w:ind w:left="283" w:hanging="283"/>
        </w:pPr>
        <w:rPr>
          <w:rFonts w:cs="Times New Roman"/>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02"/>
    <w:rsid w:val="003C334D"/>
    <w:rsid w:val="006C2B93"/>
    <w:rsid w:val="008253B4"/>
    <w:rsid w:val="00A13C02"/>
    <w:rsid w:val="00C040E5"/>
    <w:rsid w:val="00F76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A792"/>
  <w15:chartTrackingRefBased/>
  <w15:docId w15:val="{8DB7C07C-5321-48D6-8C74-9E775136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8253B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8253B4"/>
    <w:pPr>
      <w:keepNext/>
      <w:jc w:val="center"/>
      <w:outlineLvl w:val="0"/>
    </w:pPr>
    <w:rPr>
      <w:rFonts w:ascii="Arial" w:hAnsi="Arial"/>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53B4"/>
    <w:rPr>
      <w:rFonts w:ascii="Arial" w:eastAsia="Times New Roman" w:hAnsi="Arial" w:cs="Times New Roman"/>
      <w:i/>
      <w:sz w:val="20"/>
      <w:szCs w:val="20"/>
      <w:lang w:eastAsia="pl-PL"/>
    </w:rPr>
  </w:style>
  <w:style w:type="paragraph" w:styleId="Nagwek">
    <w:name w:val="header"/>
    <w:basedOn w:val="Normalny"/>
    <w:link w:val="NagwekZnak"/>
    <w:uiPriority w:val="99"/>
    <w:rsid w:val="008253B4"/>
    <w:pPr>
      <w:tabs>
        <w:tab w:val="center" w:pos="4536"/>
        <w:tab w:val="right" w:pos="9072"/>
      </w:tabs>
    </w:pPr>
  </w:style>
  <w:style w:type="character" w:customStyle="1" w:styleId="NagwekZnak">
    <w:name w:val="Nagłówek Znak"/>
    <w:basedOn w:val="Domylnaczcionkaakapitu"/>
    <w:link w:val="Nagwek"/>
    <w:uiPriority w:val="99"/>
    <w:rsid w:val="008253B4"/>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253B4"/>
    <w:pPr>
      <w:tabs>
        <w:tab w:val="center" w:pos="4536"/>
        <w:tab w:val="right" w:pos="9072"/>
      </w:tabs>
    </w:pPr>
  </w:style>
  <w:style w:type="character" w:customStyle="1" w:styleId="StopkaZnak">
    <w:name w:val="Stopka Znak"/>
    <w:basedOn w:val="Domylnaczcionkaakapitu"/>
    <w:link w:val="Stopka"/>
    <w:uiPriority w:val="99"/>
    <w:rsid w:val="008253B4"/>
    <w:rPr>
      <w:rFonts w:ascii="Times New Roman" w:eastAsia="Times New Roman" w:hAnsi="Times New Roman" w:cs="Times New Roman"/>
      <w:sz w:val="20"/>
      <w:szCs w:val="20"/>
      <w:lang w:eastAsia="pl-PL"/>
    </w:rPr>
  </w:style>
  <w:style w:type="character" w:customStyle="1" w:styleId="FontStyle57">
    <w:name w:val="Font Style57"/>
    <w:basedOn w:val="Domylnaczcionkaakapitu"/>
    <w:rsid w:val="008253B4"/>
    <w:rPr>
      <w:rFonts w:ascii="Times New Roman" w:hAnsi="Times New Roman" w:cs="Times New Roman"/>
      <w:b/>
      <w:bCs/>
      <w:sz w:val="16"/>
      <w:szCs w:val="16"/>
    </w:rPr>
  </w:style>
  <w:style w:type="paragraph" w:customStyle="1" w:styleId="Style17">
    <w:name w:val="Style17"/>
    <w:basedOn w:val="Normalny"/>
    <w:rsid w:val="008253B4"/>
    <w:pPr>
      <w:widowControl w:val="0"/>
      <w:autoSpaceDE w:val="0"/>
      <w:autoSpaceDN w:val="0"/>
      <w:adjustRightInd w:val="0"/>
      <w:spacing w:line="211" w:lineRule="exact"/>
    </w:pPr>
    <w:rPr>
      <w:sz w:val="24"/>
      <w:szCs w:val="24"/>
    </w:rPr>
  </w:style>
  <w:style w:type="character" w:customStyle="1" w:styleId="FontStyle58">
    <w:name w:val="Font Style58"/>
    <w:basedOn w:val="Domylnaczcionkaakapitu"/>
    <w:rsid w:val="008253B4"/>
    <w:rPr>
      <w:rFonts w:ascii="Times New Roman" w:hAnsi="Times New Roman" w:cs="Times New Roman"/>
      <w:sz w:val="16"/>
      <w:szCs w:val="16"/>
    </w:rPr>
  </w:style>
  <w:style w:type="paragraph" w:customStyle="1" w:styleId="Style22">
    <w:name w:val="Style22"/>
    <w:basedOn w:val="Normalny"/>
    <w:rsid w:val="008253B4"/>
    <w:pPr>
      <w:widowControl w:val="0"/>
      <w:autoSpaceDE w:val="0"/>
      <w:autoSpaceDN w:val="0"/>
      <w:adjustRightInd w:val="0"/>
      <w:spacing w:line="208" w:lineRule="exact"/>
      <w:jc w:val="center"/>
    </w:pPr>
    <w:rPr>
      <w:sz w:val="24"/>
      <w:szCs w:val="24"/>
    </w:rPr>
  </w:style>
  <w:style w:type="paragraph" w:customStyle="1" w:styleId="Style37">
    <w:name w:val="Style37"/>
    <w:basedOn w:val="Normalny"/>
    <w:rsid w:val="008253B4"/>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1294</Words>
  <Characters>7767</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bkostrzewa</dc:creator>
  <cp:keywords/>
  <dc:description/>
  <cp:lastModifiedBy>Bohdan Diakow</cp:lastModifiedBy>
  <cp:revision>2</cp:revision>
  <dcterms:created xsi:type="dcterms:W3CDTF">2020-12-23T10:57:00Z</dcterms:created>
  <dcterms:modified xsi:type="dcterms:W3CDTF">2020-12-23T10:57:00Z</dcterms:modified>
</cp:coreProperties>
</file>